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385" w:rsidRPr="00582D9C" w:rsidRDefault="00C368E3" w:rsidP="00E93385">
      <w:pPr>
        <w:widowControl/>
        <w:autoSpaceDE/>
        <w:autoSpaceDN/>
        <w:adjustRightInd/>
        <w:spacing w:after="53" w:line="256" w:lineRule="auto"/>
        <w:ind w:left="1102" w:right="759" w:hanging="535"/>
        <w:jc w:val="center"/>
        <w:rPr>
          <w:rFonts w:eastAsia="Arial" w:cs="Times New Roman"/>
          <w:b/>
          <w:color w:val="000000"/>
          <w:sz w:val="28"/>
          <w:szCs w:val="24"/>
        </w:rPr>
      </w:pPr>
      <w:r w:rsidRPr="00582D9C">
        <w:rPr>
          <w:rFonts w:eastAsia="Arial" w:cs="Times New Roman"/>
          <w:b/>
          <w:color w:val="000000"/>
          <w:sz w:val="28"/>
          <w:szCs w:val="24"/>
        </w:rPr>
        <w:t>WNIOSEK</w:t>
      </w:r>
      <w:r w:rsidR="00BB0C91" w:rsidRPr="00582D9C">
        <w:rPr>
          <w:rFonts w:eastAsia="Arial" w:cs="Times New Roman"/>
          <w:b/>
          <w:color w:val="000000"/>
          <w:sz w:val="28"/>
          <w:szCs w:val="24"/>
        </w:rPr>
        <w:t xml:space="preserve"> </w:t>
      </w:r>
      <w:r w:rsidRPr="00582D9C">
        <w:rPr>
          <w:rFonts w:eastAsia="Arial" w:cs="Times New Roman"/>
          <w:b/>
          <w:color w:val="000000"/>
          <w:sz w:val="28"/>
          <w:szCs w:val="24"/>
        </w:rPr>
        <w:t xml:space="preserve"> O </w:t>
      </w:r>
      <w:r w:rsidR="00BB0C91" w:rsidRPr="00582D9C">
        <w:rPr>
          <w:rFonts w:eastAsia="Arial" w:cs="Times New Roman"/>
          <w:b/>
          <w:color w:val="000000"/>
          <w:sz w:val="28"/>
          <w:szCs w:val="24"/>
        </w:rPr>
        <w:t xml:space="preserve"> </w:t>
      </w:r>
      <w:r w:rsidR="001F1E2D" w:rsidRPr="00582D9C">
        <w:rPr>
          <w:rFonts w:eastAsia="Arial" w:cs="Times New Roman"/>
          <w:b/>
          <w:color w:val="000000"/>
          <w:sz w:val="28"/>
          <w:szCs w:val="24"/>
        </w:rPr>
        <w:t xml:space="preserve">ZAKUP </w:t>
      </w:r>
      <w:r w:rsidR="00BB0C91" w:rsidRPr="00582D9C">
        <w:rPr>
          <w:rFonts w:eastAsia="Arial" w:cs="Times New Roman"/>
          <w:b/>
          <w:color w:val="000000"/>
          <w:sz w:val="28"/>
          <w:szCs w:val="24"/>
        </w:rPr>
        <w:t xml:space="preserve"> </w:t>
      </w:r>
      <w:r w:rsidR="001F1E2D" w:rsidRPr="00582D9C">
        <w:rPr>
          <w:rFonts w:eastAsia="Arial" w:cs="Times New Roman"/>
          <w:b/>
          <w:color w:val="000000"/>
          <w:sz w:val="28"/>
          <w:szCs w:val="24"/>
        </w:rPr>
        <w:t xml:space="preserve">PREFERENCYJNY </w:t>
      </w:r>
      <w:r w:rsidR="00F768B5" w:rsidRPr="00582D9C">
        <w:rPr>
          <w:rFonts w:eastAsia="Arial" w:cs="Times New Roman"/>
          <w:b/>
          <w:color w:val="000000"/>
          <w:sz w:val="28"/>
          <w:szCs w:val="24"/>
        </w:rPr>
        <w:t>PALIWA STAŁEGO</w:t>
      </w:r>
      <w:r w:rsidR="008A4ED3" w:rsidRPr="00582D9C">
        <w:rPr>
          <w:rFonts w:eastAsia="Arial" w:cs="Times New Roman"/>
          <w:b/>
          <w:color w:val="000000"/>
          <w:sz w:val="28"/>
          <w:szCs w:val="24"/>
        </w:rPr>
        <w:t xml:space="preserve"> - </w:t>
      </w:r>
      <w:r w:rsidR="001F1E2D" w:rsidRPr="00582D9C">
        <w:rPr>
          <w:rFonts w:eastAsia="Arial" w:cs="Times New Roman"/>
          <w:b/>
          <w:color w:val="000000"/>
          <w:sz w:val="28"/>
          <w:szCs w:val="24"/>
        </w:rPr>
        <w:t xml:space="preserve">WĘGLA </w:t>
      </w:r>
      <w:r w:rsidR="00BB0C91" w:rsidRPr="00582D9C">
        <w:rPr>
          <w:rFonts w:eastAsia="Arial" w:cs="Times New Roman"/>
          <w:b/>
          <w:color w:val="000000"/>
          <w:sz w:val="28"/>
          <w:szCs w:val="24"/>
        </w:rPr>
        <w:t xml:space="preserve"> </w:t>
      </w:r>
      <w:r w:rsidR="001F1E2D" w:rsidRPr="00582D9C">
        <w:rPr>
          <w:rFonts w:eastAsia="Arial" w:cs="Times New Roman"/>
          <w:b/>
          <w:color w:val="000000"/>
          <w:sz w:val="28"/>
          <w:szCs w:val="24"/>
        </w:rPr>
        <w:t>KAMIENNEGO</w:t>
      </w:r>
    </w:p>
    <w:p w:rsidR="00E93385" w:rsidRPr="00E93385" w:rsidRDefault="003533EC" w:rsidP="00E93385">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center"/>
        <w:rPr>
          <w:rFonts w:eastAsia="Arial" w:cs="Times New Roman"/>
          <w:b/>
          <w:bCs/>
          <w:color w:val="000000"/>
          <w:sz w:val="22"/>
          <w:szCs w:val="24"/>
        </w:rPr>
      </w:pPr>
      <w:r w:rsidRPr="00E93385">
        <w:rPr>
          <w:rFonts w:eastAsia="Arial" w:cs="Times New Roman"/>
          <w:b/>
          <w:bCs/>
          <w:color w:val="000000"/>
          <w:sz w:val="22"/>
          <w:szCs w:val="24"/>
        </w:rPr>
        <w:t>UWAGA</w:t>
      </w:r>
      <w:r w:rsidR="00E93385" w:rsidRPr="00E93385">
        <w:rPr>
          <w:rFonts w:eastAsia="Arial" w:cs="Times New Roman"/>
          <w:b/>
          <w:bCs/>
          <w:color w:val="000000"/>
          <w:sz w:val="22"/>
          <w:szCs w:val="24"/>
        </w:rPr>
        <w:t xml:space="preserve"> </w:t>
      </w:r>
      <w:r w:rsidRPr="00E93385">
        <w:rPr>
          <w:rFonts w:eastAsia="Arial" w:cs="Times New Roman"/>
          <w:b/>
          <w:bCs/>
          <w:color w:val="000000"/>
          <w:sz w:val="22"/>
          <w:szCs w:val="24"/>
        </w:rPr>
        <w:t>!</w:t>
      </w:r>
    </w:p>
    <w:p w:rsidR="00E93385" w:rsidRPr="00E93385" w:rsidRDefault="00E93385" w:rsidP="00E93385">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b/>
        </w:rPr>
      </w:pPr>
      <w:r w:rsidRPr="00E93385">
        <w:rPr>
          <w:b/>
        </w:rPr>
        <w:t>Do dokonania zakupu preferencyjnego jest uprawniona osoba fizyczna w gospodarstwie domowym, która spełnia warunki uprawniające do dodatku węglowego. Weryfikacji niniejszego wniosku dokonuje się poprzez sprawdzenie, czy dodatek węglowy (3.000 zł) został już wypłacony lub czy pozytywnie zweryfikowano złożony wniosek lub czy istnieje prawo do złożenia takiego wniosku.</w:t>
      </w:r>
    </w:p>
    <w:p w:rsidR="00E93385" w:rsidRPr="00E93385" w:rsidRDefault="00E93385" w:rsidP="00E93385">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b/>
        </w:rPr>
      </w:pPr>
      <w:r w:rsidRPr="00E93385">
        <w:rPr>
          <w:b/>
        </w:rPr>
        <w:t xml:space="preserve">Informacje przedstawione we wniosku o zakup preferencyjny składa się pod rygorem </w:t>
      </w:r>
      <w:r w:rsidRPr="00E93385">
        <w:rPr>
          <w:spacing w:val="-63"/>
          <w:w w:val="99"/>
          <w:u w:val="thick"/>
        </w:rPr>
        <w:t xml:space="preserve"> </w:t>
      </w:r>
      <w:r w:rsidRPr="00E93385">
        <w:rPr>
          <w:b/>
          <w:u w:val="thick"/>
        </w:rPr>
        <w:t>odpowiedzialności karnej za składanie fałszywych oświadczeń</w:t>
      </w:r>
      <w:r w:rsidRPr="00E93385">
        <w:rPr>
          <w:b/>
        </w:rPr>
        <w:t xml:space="preserve"> wynikającej z art. 233 § 6 ustawy z dnia 6 czerwca 1997 r. – Kodeks karny.</w:t>
      </w:r>
    </w:p>
    <w:p w:rsidR="00E42952" w:rsidRPr="0002490A" w:rsidRDefault="000C0C29" w:rsidP="00E42952">
      <w:pPr>
        <w:widowControl/>
        <w:autoSpaceDE/>
        <w:autoSpaceDN/>
        <w:adjustRightInd/>
        <w:spacing w:after="53" w:line="256" w:lineRule="auto"/>
        <w:ind w:right="759"/>
        <w:jc w:val="both"/>
        <w:rPr>
          <w:rFonts w:eastAsia="Arial" w:cs="Times New Roman"/>
          <w:color w:val="000000"/>
          <w:sz w:val="22"/>
          <w:szCs w:val="22"/>
        </w:rPr>
      </w:pPr>
      <w:r>
        <w:rPr>
          <w:rFonts w:eastAsia="Arial" w:cs="Times New Roman"/>
          <w:b/>
          <w:noProof/>
          <w:color w:val="000000"/>
          <w:sz w:val="16"/>
          <w:szCs w:val="22"/>
        </w:rPr>
        <mc:AlternateContent>
          <mc:Choice Requires="wps">
            <w:drawing>
              <wp:anchor distT="0" distB="0" distL="114300" distR="114300" simplePos="0" relativeHeight="251670528" behindDoc="0" locked="0" layoutInCell="1" allowOverlap="1">
                <wp:simplePos x="0" y="0"/>
                <wp:positionH relativeFrom="column">
                  <wp:posOffset>3071495</wp:posOffset>
                </wp:positionH>
                <wp:positionV relativeFrom="paragraph">
                  <wp:posOffset>127635</wp:posOffset>
                </wp:positionV>
                <wp:extent cx="3009900" cy="647700"/>
                <wp:effectExtent l="0" t="0" r="19050" b="19050"/>
                <wp:wrapNone/>
                <wp:docPr id="14" name="Prostokąt 14"/>
                <wp:cNvGraphicFramePr/>
                <a:graphic xmlns:a="http://schemas.openxmlformats.org/drawingml/2006/main">
                  <a:graphicData uri="http://schemas.microsoft.com/office/word/2010/wordprocessingShape">
                    <wps:wsp>
                      <wps:cNvSpPr/>
                      <wps:spPr>
                        <a:xfrm>
                          <a:off x="0" y="0"/>
                          <a:ext cx="3009900" cy="647700"/>
                        </a:xfrm>
                        <a:prstGeom prst="rect">
                          <a:avLst/>
                        </a:prstGeom>
                      </wps:spPr>
                      <wps:style>
                        <a:lnRef idx="2">
                          <a:schemeClr val="dk1"/>
                        </a:lnRef>
                        <a:fillRef idx="1">
                          <a:schemeClr val="lt1"/>
                        </a:fillRef>
                        <a:effectRef idx="0">
                          <a:schemeClr val="dk1"/>
                        </a:effectRef>
                        <a:fontRef idx="minor">
                          <a:schemeClr val="dk1"/>
                        </a:fontRef>
                      </wps:style>
                      <wps:txbx>
                        <w:txbxContent>
                          <w:p w:rsidR="000C0C29" w:rsidRPr="00334677" w:rsidRDefault="000C0C29" w:rsidP="00334677">
                            <w:pPr>
                              <w:spacing w:line="240" w:lineRule="auto"/>
                              <w:jc w:val="center"/>
                              <w:rPr>
                                <w:b/>
                                <w:sz w:val="36"/>
                              </w:rPr>
                            </w:pPr>
                            <w:r w:rsidRPr="00334677">
                              <w:rPr>
                                <w:b/>
                                <w:sz w:val="36"/>
                              </w:rPr>
                              <w:t xml:space="preserve">Wójt Gminy Elbląg </w:t>
                            </w:r>
                          </w:p>
                          <w:p w:rsidR="000C0C29" w:rsidRPr="009368C2" w:rsidRDefault="000C0C29" w:rsidP="00334677">
                            <w:pPr>
                              <w:spacing w:line="240" w:lineRule="auto"/>
                              <w:jc w:val="center"/>
                              <w:rPr>
                                <w:b/>
                                <w:sz w:val="32"/>
                              </w:rPr>
                            </w:pPr>
                            <w:r w:rsidRPr="009368C2">
                              <w:rPr>
                                <w:b/>
                                <w:sz w:val="32"/>
                              </w:rPr>
                              <w:t xml:space="preserve">ul. Browarna 85, 82-300 Elbląg </w:t>
                            </w:r>
                          </w:p>
                          <w:p w:rsidR="000C0C29" w:rsidRDefault="000C0C29" w:rsidP="000C0C29">
                            <w:pPr>
                              <w:widowControl/>
                              <w:autoSpaceDE/>
                              <w:autoSpaceDN/>
                              <w:adjustRightInd/>
                              <w:spacing w:line="240" w:lineRule="auto"/>
                              <w:ind w:left="6237"/>
                              <w:rPr>
                                <w:rFonts w:ascii="Arial Unicode MS" w:eastAsia="Arial Unicode MS" w:hAnsi="Arial Unicode MS" w:cs="Arial Unicode MS"/>
                                <w:b/>
                                <w:bCs/>
                                <w:color w:val="000000"/>
                                <w:szCs w:val="24"/>
                              </w:rPr>
                            </w:pPr>
                            <w:r w:rsidRPr="000C0C29">
                              <w:rPr>
                                <w:rFonts w:ascii="Arial Unicode MS" w:eastAsia="Arial Unicode MS" w:hAnsi="Arial Unicode MS" w:cs="Arial Unicode MS"/>
                                <w:b/>
                                <w:bCs/>
                                <w:szCs w:val="24"/>
                              </w:rPr>
                              <w:t xml:space="preserve">Wójt </w:t>
                            </w:r>
                            <w:r w:rsidRPr="00DD2638">
                              <w:rPr>
                                <w:rFonts w:ascii="Arial Unicode MS" w:eastAsia="Arial Unicode MS" w:hAnsi="Arial Unicode MS" w:cs="Arial Unicode MS"/>
                                <w:b/>
                                <w:bCs/>
                                <w:color w:val="000000"/>
                                <w:szCs w:val="24"/>
                              </w:rPr>
                              <w:t>Gminy Elbląg</w:t>
                            </w:r>
                          </w:p>
                          <w:p w:rsidR="000C0C29" w:rsidRPr="00E93385" w:rsidRDefault="000C0C29" w:rsidP="000C0C29">
                            <w:pPr>
                              <w:widowControl/>
                              <w:autoSpaceDE/>
                              <w:autoSpaceDN/>
                              <w:adjustRightInd/>
                              <w:spacing w:line="240" w:lineRule="auto"/>
                              <w:jc w:val="right"/>
                              <w:rPr>
                                <w:rFonts w:ascii="Arial Unicode MS" w:eastAsia="Arial Unicode MS" w:hAnsi="Arial Unicode MS" w:cs="Arial Unicode MS"/>
                                <w:b/>
                                <w:bCs/>
                                <w:color w:val="000000"/>
                                <w:sz w:val="22"/>
                                <w:szCs w:val="24"/>
                              </w:rPr>
                            </w:pPr>
                            <w:r w:rsidRPr="00E93385">
                              <w:rPr>
                                <w:rFonts w:ascii="Arial Unicode MS" w:eastAsia="Arial Unicode MS" w:hAnsi="Arial Unicode MS" w:cs="Arial Unicode MS"/>
                                <w:b/>
                                <w:bCs/>
                                <w:color w:val="000000"/>
                                <w:sz w:val="22"/>
                                <w:szCs w:val="24"/>
                              </w:rPr>
                              <w:t>ul. Browarna 85, 82-300 Elbląg</w:t>
                            </w:r>
                          </w:p>
                          <w:p w:rsidR="000C0C29" w:rsidRDefault="000C0C29" w:rsidP="000C0C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6" style="position:absolute;left:0;text-align:left;margin-left:241.85pt;margin-top:10.05pt;width:237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" fillcolor="white [3201]" strokecolor="black [3200]" strokeweight="1pt">
                <v:textbox>
                  <w:txbxContent>
                    <w:p w:rsidR="000C0C29" w:rsidRPr="00334677" w:rsidRDefault="000C0C29" w:rsidP="00334677">
                      <w:pPr>
                        <w:spacing w:line="240" w:lineRule="auto"/>
                        <w:jc w:val="center"/>
                        <w:rPr>
                          <w:b/>
                          <w:sz w:val="36"/>
                        </w:rPr>
                      </w:pPr>
                      <w:r w:rsidRPr="00334677">
                        <w:rPr>
                          <w:b/>
                          <w:sz w:val="36"/>
                        </w:rPr>
                        <w:t xml:space="preserve">Wójt Gminy Elbląg </w:t>
                      </w:r>
                    </w:p>
                    <w:p w:rsidR="000C0C29" w:rsidRPr="009368C2" w:rsidRDefault="000C0C29" w:rsidP="00334677">
                      <w:pPr>
                        <w:spacing w:line="240" w:lineRule="auto"/>
                        <w:jc w:val="center"/>
                        <w:rPr>
                          <w:b/>
                          <w:sz w:val="32"/>
                        </w:rPr>
                      </w:pPr>
                      <w:r w:rsidRPr="009368C2">
                        <w:rPr>
                          <w:b/>
                          <w:sz w:val="32"/>
                        </w:rPr>
                        <w:t xml:space="preserve">ul. Browarna 85, 82-300 Elbląg </w:t>
                      </w:r>
                    </w:p>
                    <w:p w:rsidR="000C0C29" w:rsidRDefault="000C0C29" w:rsidP="000C0C29">
                      <w:pPr>
                        <w:widowControl/>
                        <w:autoSpaceDE/>
                        <w:autoSpaceDN/>
                        <w:adjustRightInd/>
                        <w:spacing w:line="240" w:lineRule="auto"/>
                        <w:ind w:left="6237"/>
                        <w:rPr>
                          <w:rFonts w:ascii="Arial Unicode MS" w:eastAsia="Arial Unicode MS" w:hAnsi="Arial Unicode MS" w:cs="Arial Unicode MS"/>
                          <w:b/>
                          <w:bCs/>
                          <w:color w:val="000000"/>
                          <w:szCs w:val="24"/>
                        </w:rPr>
                      </w:pPr>
                      <w:r w:rsidRPr="000C0C29">
                        <w:rPr>
                          <w:rFonts w:ascii="Arial Unicode MS" w:eastAsia="Arial Unicode MS" w:hAnsi="Arial Unicode MS" w:cs="Arial Unicode MS"/>
                          <w:b/>
                          <w:bCs/>
                          <w:szCs w:val="24"/>
                        </w:rPr>
                        <w:t xml:space="preserve">Wójt </w:t>
                      </w:r>
                      <w:r w:rsidRPr="00DD2638">
                        <w:rPr>
                          <w:rFonts w:ascii="Arial Unicode MS" w:eastAsia="Arial Unicode MS" w:hAnsi="Arial Unicode MS" w:cs="Arial Unicode MS"/>
                          <w:b/>
                          <w:bCs/>
                          <w:color w:val="000000"/>
                          <w:szCs w:val="24"/>
                        </w:rPr>
                        <w:t>Gminy Elbląg</w:t>
                      </w:r>
                    </w:p>
                    <w:p w:rsidR="000C0C29" w:rsidRPr="00E93385" w:rsidRDefault="000C0C29" w:rsidP="000C0C29">
                      <w:pPr>
                        <w:widowControl/>
                        <w:autoSpaceDE/>
                        <w:autoSpaceDN/>
                        <w:adjustRightInd/>
                        <w:spacing w:line="240" w:lineRule="auto"/>
                        <w:jc w:val="right"/>
                        <w:rPr>
                          <w:rFonts w:ascii="Arial Unicode MS" w:eastAsia="Arial Unicode MS" w:hAnsi="Arial Unicode MS" w:cs="Arial Unicode MS"/>
                          <w:b/>
                          <w:bCs/>
                          <w:color w:val="000000"/>
                          <w:sz w:val="22"/>
                          <w:szCs w:val="24"/>
                        </w:rPr>
                      </w:pPr>
                      <w:r w:rsidRPr="00E93385">
                        <w:rPr>
                          <w:rFonts w:ascii="Arial Unicode MS" w:eastAsia="Arial Unicode MS" w:hAnsi="Arial Unicode MS" w:cs="Arial Unicode MS"/>
                          <w:b/>
                          <w:bCs/>
                          <w:color w:val="000000"/>
                          <w:sz w:val="22"/>
                          <w:szCs w:val="24"/>
                        </w:rPr>
                        <w:t>ul. Browarna 85, 82-300 Elbląg</w:t>
                      </w:r>
                    </w:p>
                    <w:p w:rsidR="000C0C29" w:rsidRDefault="000C0C29" w:rsidP="000C0C29">
                      <w:pPr>
                        <w:jc w:val="center"/>
                      </w:pPr>
                    </w:p>
                  </w:txbxContent>
                </v:textbox>
              </v:rect>
            </w:pict>
          </mc:Fallback>
        </mc:AlternateContent>
      </w:r>
      <w:r w:rsidR="00E42952" w:rsidRPr="0002490A">
        <w:rPr>
          <w:rFonts w:eastAsia="Arial" w:cs="Times New Roman"/>
          <w:color w:val="000000"/>
          <w:sz w:val="22"/>
          <w:szCs w:val="22"/>
        </w:rPr>
        <w:t>Skrócona instrukcja wypełniania</w:t>
      </w:r>
      <w:r w:rsidR="00E42952">
        <w:rPr>
          <w:rFonts w:eastAsia="Arial" w:cs="Times New Roman"/>
          <w:color w:val="000000"/>
          <w:sz w:val="22"/>
          <w:szCs w:val="22"/>
        </w:rPr>
        <w:t>:</w:t>
      </w:r>
    </w:p>
    <w:p w:rsidR="00E42952" w:rsidRPr="00E93385" w:rsidRDefault="00E42952" w:rsidP="00E42952">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16"/>
          <w:szCs w:val="22"/>
        </w:rPr>
      </w:pPr>
      <w:r w:rsidRPr="00E93385">
        <w:rPr>
          <w:rFonts w:eastAsia="Arial" w:cs="Times New Roman"/>
          <w:b/>
          <w:color w:val="000000"/>
          <w:sz w:val="16"/>
          <w:szCs w:val="22"/>
        </w:rPr>
        <w:t>Należy wypełniać WIELKIMI LITERAMI.</w:t>
      </w:r>
      <w:r w:rsidRPr="00E93385">
        <w:rPr>
          <w:rFonts w:eastAsia="Arial" w:cs="Times New Roman"/>
          <w:color w:val="000000"/>
          <w:sz w:val="16"/>
          <w:szCs w:val="22"/>
        </w:rPr>
        <w:t xml:space="preserve">  </w:t>
      </w:r>
    </w:p>
    <w:p w:rsidR="00E42952" w:rsidRPr="00E93385" w:rsidRDefault="00E42952" w:rsidP="00E42952">
      <w:pPr>
        <w:widowControl/>
        <w:numPr>
          <w:ilvl w:val="0"/>
          <w:numId w:val="3"/>
        </w:numPr>
        <w:autoSpaceDE/>
        <w:autoSpaceDN/>
        <w:adjustRightInd/>
        <w:spacing w:after="80" w:line="259" w:lineRule="auto"/>
        <w:ind w:right="113" w:hanging="422"/>
        <w:jc w:val="both"/>
        <w:rPr>
          <w:rFonts w:eastAsia="Arial" w:cs="Times New Roman"/>
          <w:b/>
          <w:bCs/>
          <w:color w:val="000000"/>
          <w:sz w:val="16"/>
          <w:szCs w:val="22"/>
        </w:rPr>
      </w:pPr>
      <w:r w:rsidRPr="00E93385">
        <w:rPr>
          <w:rFonts w:eastAsia="Arial" w:cs="Times New Roman"/>
          <w:b/>
          <w:bCs/>
          <w:color w:val="000000"/>
          <w:sz w:val="16"/>
          <w:szCs w:val="22"/>
        </w:rPr>
        <w:t xml:space="preserve">Pola wyboru należy zaznaczać </w:t>
      </w:r>
      <w:r w:rsidRPr="00E93385">
        <w:rPr>
          <w:rFonts w:eastAsia="Arial" w:cs="Times New Roman"/>
          <w:b/>
          <w:bCs/>
          <w:color w:val="000000"/>
          <w:sz w:val="16"/>
          <w:szCs w:val="22"/>
          <w:bdr w:val="single" w:sz="8" w:space="0" w:color="000000"/>
        </w:rPr>
        <w:t xml:space="preserve"> V </w:t>
      </w:r>
      <w:r w:rsidRPr="00E93385">
        <w:rPr>
          <w:rFonts w:eastAsia="Arial" w:cs="Times New Roman"/>
          <w:b/>
          <w:bCs/>
          <w:color w:val="000000"/>
          <w:sz w:val="16"/>
          <w:szCs w:val="22"/>
        </w:rPr>
        <w:t xml:space="preserve"> lub </w:t>
      </w:r>
      <w:r w:rsidRPr="00E93385">
        <w:rPr>
          <w:rFonts w:eastAsia="Arial" w:cs="Times New Roman"/>
          <w:b/>
          <w:bCs/>
          <w:color w:val="000000"/>
          <w:sz w:val="16"/>
          <w:szCs w:val="22"/>
          <w:bdr w:val="single" w:sz="8" w:space="0" w:color="000000"/>
        </w:rPr>
        <w:t xml:space="preserve"> X </w:t>
      </w:r>
      <w:r w:rsidRPr="00E93385">
        <w:rPr>
          <w:rFonts w:eastAsia="Arial" w:cs="Times New Roman"/>
          <w:b/>
          <w:bCs/>
          <w:color w:val="000000"/>
          <w:sz w:val="16"/>
          <w:szCs w:val="22"/>
        </w:rPr>
        <w:t xml:space="preserve"> .    </w:t>
      </w:r>
    </w:p>
    <w:p w:rsidR="00C368E3" w:rsidRDefault="00C368E3" w:rsidP="00C368E3">
      <w:pPr>
        <w:widowControl/>
        <w:autoSpaceDE/>
        <w:autoSpaceDN/>
        <w:adjustRightInd/>
        <w:spacing w:after="80" w:line="267" w:lineRule="auto"/>
        <w:ind w:left="142" w:hanging="142"/>
        <w:jc w:val="both"/>
        <w:rPr>
          <w:rFonts w:eastAsia="Arial" w:cs="Times New Roman"/>
          <w:color w:val="000000"/>
          <w:sz w:val="6"/>
          <w:szCs w:val="24"/>
        </w:rPr>
      </w:pPr>
    </w:p>
    <w:p w:rsidR="000C0C29" w:rsidRDefault="000C0C29" w:rsidP="00C368E3">
      <w:pPr>
        <w:widowControl/>
        <w:autoSpaceDE/>
        <w:autoSpaceDN/>
        <w:adjustRightInd/>
        <w:spacing w:after="80" w:line="267" w:lineRule="auto"/>
        <w:ind w:left="142" w:hanging="142"/>
        <w:jc w:val="both"/>
        <w:rPr>
          <w:rFonts w:eastAsia="Arial" w:cs="Times New Roman"/>
          <w:color w:val="000000"/>
          <w:sz w:val="6"/>
          <w:szCs w:val="24"/>
        </w:rPr>
      </w:pPr>
    </w:p>
    <w:p w:rsidR="000C0C29" w:rsidRPr="00E93385" w:rsidRDefault="000C0C29" w:rsidP="00C368E3">
      <w:pPr>
        <w:widowControl/>
        <w:autoSpaceDE/>
        <w:autoSpaceDN/>
        <w:adjustRightInd/>
        <w:spacing w:after="80" w:line="267" w:lineRule="auto"/>
        <w:ind w:left="142" w:hanging="142"/>
        <w:jc w:val="both"/>
        <w:rPr>
          <w:rFonts w:eastAsia="Arial" w:cs="Times New Roman"/>
          <w:color w:val="000000"/>
          <w:sz w:val="6"/>
          <w:szCs w:val="24"/>
        </w:rPr>
      </w:pPr>
    </w:p>
    <w:p w:rsidR="006B36B9" w:rsidRDefault="00C368E3" w:rsidP="00D02129">
      <w:pPr>
        <w:widowControl/>
        <w:autoSpaceDE/>
        <w:autoSpaceDN/>
        <w:adjustRightInd/>
        <w:spacing w:line="240" w:lineRule="auto"/>
        <w:ind w:left="142" w:hanging="142"/>
        <w:jc w:val="center"/>
        <w:rPr>
          <w:rFonts w:eastAsia="Arial" w:cs="Times New Roman"/>
          <w:b/>
          <w:bCs/>
          <w:color w:val="000000"/>
          <w:szCs w:val="24"/>
        </w:rPr>
      </w:pPr>
      <w:r w:rsidRPr="00F768B5">
        <w:rPr>
          <w:rFonts w:eastAsia="Arial" w:cs="Times New Roman"/>
          <w:b/>
          <w:bCs/>
          <w:color w:val="000000"/>
          <w:szCs w:val="24"/>
        </w:rPr>
        <w:t xml:space="preserve">DANE </w:t>
      </w:r>
      <w:r w:rsidR="000C0C29">
        <w:rPr>
          <w:rFonts w:eastAsia="Arial" w:cs="Times New Roman"/>
          <w:b/>
          <w:bCs/>
          <w:color w:val="000000"/>
          <w:szCs w:val="24"/>
        </w:rPr>
        <w:t xml:space="preserve">i ADRES </w:t>
      </w:r>
      <w:r w:rsidR="006B36B9" w:rsidRPr="00F768B5">
        <w:rPr>
          <w:rFonts w:eastAsia="Arial" w:cs="Times New Roman"/>
          <w:b/>
          <w:bCs/>
          <w:color w:val="000000"/>
          <w:szCs w:val="24"/>
        </w:rPr>
        <w:t xml:space="preserve">OSOBY FIZYCZNEJ SKŁADAJĄCEJ WNIOSEK, </w:t>
      </w:r>
    </w:p>
    <w:p w:rsidR="006B36B9" w:rsidRPr="00F768B5" w:rsidRDefault="006B36B9" w:rsidP="00D02129">
      <w:pPr>
        <w:widowControl/>
        <w:autoSpaceDE/>
        <w:autoSpaceDN/>
        <w:adjustRightInd/>
        <w:spacing w:line="240" w:lineRule="auto"/>
        <w:ind w:left="142" w:hanging="142"/>
        <w:jc w:val="center"/>
        <w:rPr>
          <w:rFonts w:eastAsia="Arial" w:cs="Times New Roman"/>
          <w:b/>
          <w:bCs/>
          <w:color w:val="000000"/>
          <w:szCs w:val="24"/>
        </w:rPr>
      </w:pPr>
      <w:r w:rsidRPr="00F768B5">
        <w:rPr>
          <w:rFonts w:eastAsia="Arial" w:cs="Times New Roman"/>
          <w:b/>
          <w:bCs/>
          <w:color w:val="000000"/>
          <w:szCs w:val="24"/>
        </w:rPr>
        <w:t>zwanej dalej „</w:t>
      </w:r>
      <w:r w:rsidR="00D02129">
        <w:rPr>
          <w:rFonts w:eastAsia="Arial" w:cs="Times New Roman"/>
          <w:b/>
          <w:bCs/>
          <w:color w:val="000000"/>
          <w:szCs w:val="24"/>
        </w:rPr>
        <w:t>W</w:t>
      </w:r>
      <w:r w:rsidRPr="00F768B5">
        <w:rPr>
          <w:rFonts w:eastAsia="Arial" w:cs="Times New Roman"/>
          <w:b/>
          <w:bCs/>
          <w:color w:val="000000"/>
          <w:szCs w:val="24"/>
        </w:rPr>
        <w:t>nio</w:t>
      </w:r>
      <w:r w:rsidR="00D02129">
        <w:rPr>
          <w:rFonts w:eastAsia="Arial" w:cs="Times New Roman"/>
          <w:b/>
          <w:bCs/>
          <w:color w:val="000000"/>
          <w:szCs w:val="24"/>
        </w:rPr>
        <w:t>skodawcą”</w:t>
      </w:r>
    </w:p>
    <w:p w:rsidR="00D02129" w:rsidRPr="00174B5D" w:rsidRDefault="00D02129" w:rsidP="006B36B9">
      <w:pPr>
        <w:widowControl/>
        <w:tabs>
          <w:tab w:val="left" w:pos="284"/>
        </w:tabs>
        <w:autoSpaceDE/>
        <w:autoSpaceDN/>
        <w:adjustRightInd/>
        <w:spacing w:after="80" w:line="266" w:lineRule="auto"/>
        <w:ind w:right="113"/>
        <w:contextualSpacing/>
        <w:jc w:val="both"/>
        <w:rPr>
          <w:rFonts w:eastAsia="Arial" w:cs="Times New Roman"/>
          <w:color w:val="000000"/>
          <w:sz w:val="20"/>
          <w:szCs w:val="24"/>
        </w:rPr>
      </w:pPr>
      <w:bookmarkStart w:id="0" w:name="_Hlk51936125"/>
    </w:p>
    <w:p w:rsidR="00C368E3" w:rsidRDefault="00C368E3" w:rsidP="00D02129">
      <w:pPr>
        <w:widowControl/>
        <w:tabs>
          <w:tab w:val="left" w:pos="284"/>
        </w:tabs>
        <w:autoSpaceDE/>
        <w:autoSpaceDN/>
        <w:adjustRightInd/>
        <w:spacing w:after="80" w:line="266" w:lineRule="auto"/>
        <w:ind w:right="113"/>
        <w:contextualSpacing/>
        <w:jc w:val="both"/>
        <w:rPr>
          <w:rFonts w:eastAsia="Arial" w:cs="Times New Roman"/>
          <w:color w:val="000000"/>
          <w:szCs w:val="24"/>
        </w:rPr>
      </w:pPr>
      <w:r w:rsidRPr="00F768B5">
        <w:rPr>
          <w:rFonts w:eastAsia="Arial" w:cs="Times New Roman"/>
          <w:color w:val="000000"/>
          <w:szCs w:val="24"/>
        </w:rPr>
        <w:t>Imię (imiona)</w:t>
      </w:r>
      <w:r w:rsidR="00D02129">
        <w:rPr>
          <w:rFonts w:eastAsia="Arial" w:cs="Times New Roman"/>
          <w:color w:val="000000"/>
          <w:szCs w:val="24"/>
        </w:rPr>
        <w:t xml:space="preserve"> </w:t>
      </w:r>
      <w:bookmarkStart w:id="1" w:name="_Hlk51925869"/>
      <w:r w:rsidRPr="00F768B5">
        <w:rPr>
          <w:rFonts w:eastAsia="Arial" w:cs="Times New Roman"/>
          <w:color w:val="000000"/>
          <w:szCs w:val="24"/>
        </w:rPr>
        <w:t>…………………………………….………………………………………..</w:t>
      </w:r>
    </w:p>
    <w:p w:rsidR="00D02129" w:rsidRPr="00F768B5" w:rsidRDefault="00D02129" w:rsidP="00D02129">
      <w:pPr>
        <w:widowControl/>
        <w:tabs>
          <w:tab w:val="left" w:pos="284"/>
        </w:tabs>
        <w:autoSpaceDE/>
        <w:autoSpaceDN/>
        <w:adjustRightInd/>
        <w:spacing w:after="80" w:line="266" w:lineRule="auto"/>
        <w:ind w:right="113"/>
        <w:contextualSpacing/>
        <w:jc w:val="both"/>
        <w:rPr>
          <w:rFonts w:eastAsia="Arial" w:cs="Times New Roman"/>
          <w:color w:val="000000"/>
          <w:szCs w:val="24"/>
        </w:rPr>
      </w:pPr>
    </w:p>
    <w:bookmarkEnd w:id="1"/>
    <w:p w:rsidR="00C368E3" w:rsidRPr="00F768B5" w:rsidRDefault="00C368E3" w:rsidP="00D02129">
      <w:pPr>
        <w:widowControl/>
        <w:autoSpaceDE/>
        <w:autoSpaceDN/>
        <w:adjustRightInd/>
        <w:spacing w:after="80" w:line="267" w:lineRule="auto"/>
        <w:ind w:right="113"/>
        <w:contextualSpacing/>
        <w:jc w:val="both"/>
        <w:rPr>
          <w:rFonts w:eastAsia="Arial" w:cs="Times New Roman"/>
          <w:color w:val="000000"/>
          <w:szCs w:val="24"/>
        </w:rPr>
      </w:pPr>
      <w:r w:rsidRPr="00F768B5">
        <w:rPr>
          <w:rFonts w:eastAsia="Arial" w:cs="Times New Roman"/>
          <w:color w:val="000000"/>
          <w:szCs w:val="24"/>
        </w:rPr>
        <w:t>Nazwisko</w:t>
      </w:r>
      <w:r w:rsidR="00D02129">
        <w:rPr>
          <w:rFonts w:eastAsia="Arial" w:cs="Times New Roman"/>
          <w:color w:val="000000"/>
          <w:szCs w:val="24"/>
        </w:rPr>
        <w:t xml:space="preserve"> </w:t>
      </w:r>
      <w:bookmarkStart w:id="2" w:name="_Hlk51942926"/>
      <w:r w:rsidRPr="00F768B5">
        <w:rPr>
          <w:rFonts w:eastAsia="Arial" w:cs="Times New Roman"/>
          <w:color w:val="000000"/>
          <w:szCs w:val="24"/>
        </w:rPr>
        <w:t>…………………………………………………………………….……………</w:t>
      </w:r>
      <w:bookmarkEnd w:id="2"/>
    </w:p>
    <w:p w:rsidR="000C0C29" w:rsidRPr="000C0C29" w:rsidRDefault="000C0C29" w:rsidP="000C0C29">
      <w:pPr>
        <w:widowControl/>
        <w:autoSpaceDE/>
        <w:autoSpaceDN/>
        <w:adjustRightInd/>
        <w:spacing w:after="80" w:line="267" w:lineRule="auto"/>
        <w:ind w:right="113"/>
        <w:contextualSpacing/>
        <w:jc w:val="both"/>
        <w:rPr>
          <w:rFonts w:eastAsia="Arial" w:cs="Times New Roman"/>
          <w:color w:val="000000"/>
          <w:sz w:val="14"/>
          <w:szCs w:val="24"/>
        </w:rPr>
      </w:pPr>
      <w:bookmarkStart w:id="3" w:name="_Hlk51943138"/>
      <w:bookmarkEnd w:id="0"/>
    </w:p>
    <w:p w:rsidR="000C0C29" w:rsidRPr="00DD2638" w:rsidRDefault="00DD2638" w:rsidP="000C0C29">
      <w:pPr>
        <w:widowControl/>
        <w:autoSpaceDE/>
        <w:autoSpaceDN/>
        <w:adjustRightInd/>
        <w:spacing w:after="80" w:line="267" w:lineRule="auto"/>
        <w:ind w:right="113"/>
        <w:contextualSpacing/>
        <w:jc w:val="both"/>
        <w:rPr>
          <w:rFonts w:eastAsia="Arial" w:cs="Times New Roman"/>
          <w:b/>
          <w:color w:val="000000"/>
          <w:sz w:val="28"/>
          <w:szCs w:val="24"/>
        </w:rPr>
      </w:pPr>
      <w:r>
        <w:rPr>
          <w:rFonts w:eastAsia="Arial" w:cs="Times New Roman"/>
          <w:color w:val="000000"/>
          <w:szCs w:val="24"/>
        </w:rPr>
        <w:t xml:space="preserve">Adres zamieszkania: </w:t>
      </w:r>
      <w:r w:rsidR="000C0C29" w:rsidRPr="00DD2638">
        <w:rPr>
          <w:rFonts w:eastAsia="Arial" w:cs="Times New Roman"/>
          <w:b/>
          <w:color w:val="000000"/>
          <w:sz w:val="28"/>
          <w:szCs w:val="24"/>
        </w:rPr>
        <w:t xml:space="preserve">GMINA ELBLĄG </w:t>
      </w:r>
    </w:p>
    <w:p w:rsidR="00C368E3" w:rsidRDefault="00C368E3" w:rsidP="00DD2638">
      <w:pPr>
        <w:widowControl/>
        <w:autoSpaceDE/>
        <w:autoSpaceDN/>
        <w:adjustRightInd/>
        <w:spacing w:after="80" w:line="267" w:lineRule="auto"/>
        <w:ind w:right="113"/>
        <w:contextualSpacing/>
        <w:rPr>
          <w:rFonts w:eastAsia="Arial" w:cs="Times New Roman"/>
          <w:color w:val="000000"/>
          <w:szCs w:val="24"/>
        </w:rPr>
      </w:pPr>
      <w:r w:rsidRPr="00F768B5">
        <w:rPr>
          <w:rFonts w:eastAsia="Arial" w:cs="Times New Roman"/>
          <w:color w:val="000000"/>
          <w:szCs w:val="24"/>
        </w:rPr>
        <w:t>…………………………………………………………</w:t>
      </w:r>
      <w:r w:rsidR="00DD2638">
        <w:rPr>
          <w:rFonts w:eastAsia="Arial" w:cs="Times New Roman"/>
          <w:color w:val="000000"/>
          <w:szCs w:val="24"/>
        </w:rPr>
        <w:t>………</w:t>
      </w:r>
      <w:r w:rsidRPr="00F768B5">
        <w:rPr>
          <w:rFonts w:eastAsia="Arial" w:cs="Times New Roman"/>
          <w:color w:val="000000"/>
          <w:szCs w:val="24"/>
        </w:rPr>
        <w:t>………</w:t>
      </w:r>
      <w:r w:rsidR="00D02129">
        <w:rPr>
          <w:rFonts w:eastAsia="Arial" w:cs="Times New Roman"/>
          <w:color w:val="000000"/>
          <w:szCs w:val="24"/>
        </w:rPr>
        <w:t>…….</w:t>
      </w:r>
      <w:r w:rsidRPr="00F768B5">
        <w:rPr>
          <w:rFonts w:eastAsia="Arial" w:cs="Times New Roman"/>
          <w:color w:val="000000"/>
          <w:szCs w:val="24"/>
        </w:rPr>
        <w:t>………………..</w:t>
      </w:r>
      <w:bookmarkEnd w:id="3"/>
    </w:p>
    <w:p w:rsidR="00E42952" w:rsidRPr="00F768B5" w:rsidRDefault="00E42952" w:rsidP="006B36B9">
      <w:pPr>
        <w:widowControl/>
        <w:autoSpaceDE/>
        <w:autoSpaceDN/>
        <w:adjustRightInd/>
        <w:spacing w:after="80" w:line="267" w:lineRule="auto"/>
        <w:ind w:right="113"/>
        <w:contextualSpacing/>
        <w:jc w:val="both"/>
        <w:rPr>
          <w:rFonts w:eastAsia="Arial" w:cs="Times New Roman"/>
          <w:color w:val="000000"/>
          <w:szCs w:val="24"/>
        </w:rPr>
      </w:pPr>
    </w:p>
    <w:p w:rsidR="006B36B9" w:rsidRDefault="006B36B9" w:rsidP="006B36B9">
      <w:pPr>
        <w:widowControl/>
        <w:autoSpaceDE/>
        <w:autoSpaceDN/>
        <w:adjustRightInd/>
        <w:spacing w:after="80" w:line="267" w:lineRule="auto"/>
        <w:contextualSpacing/>
        <w:jc w:val="both"/>
        <w:rPr>
          <w:rFonts w:eastAsia="Arial" w:cs="Times New Roman"/>
          <w:color w:val="000000"/>
          <w:szCs w:val="24"/>
        </w:rPr>
      </w:pPr>
      <w:r>
        <w:rPr>
          <w:rFonts w:eastAsia="Arial" w:cs="Times New Roman"/>
          <w:color w:val="000000"/>
          <w:szCs w:val="24"/>
        </w:rPr>
        <w:t>Nr domu  …………………</w:t>
      </w:r>
      <w:r w:rsidR="00D02129">
        <w:rPr>
          <w:rFonts w:eastAsia="Arial" w:cs="Times New Roman"/>
          <w:color w:val="000000"/>
          <w:szCs w:val="24"/>
        </w:rPr>
        <w:t>…………………..</w:t>
      </w:r>
      <w:r>
        <w:rPr>
          <w:rFonts w:eastAsia="Arial" w:cs="Times New Roman"/>
          <w:color w:val="000000"/>
          <w:szCs w:val="24"/>
        </w:rPr>
        <w:t xml:space="preserve">.  </w:t>
      </w:r>
      <w:r w:rsidR="00C368E3" w:rsidRPr="00F768B5">
        <w:rPr>
          <w:rFonts w:eastAsia="Arial" w:cs="Times New Roman"/>
          <w:color w:val="000000"/>
          <w:szCs w:val="24"/>
        </w:rPr>
        <w:t xml:space="preserve">Nr mieszkania </w:t>
      </w:r>
      <w:r>
        <w:rPr>
          <w:rFonts w:eastAsia="Arial" w:cs="Times New Roman"/>
          <w:color w:val="000000"/>
          <w:szCs w:val="24"/>
        </w:rPr>
        <w:t>……</w:t>
      </w:r>
      <w:r w:rsidR="00D02129">
        <w:rPr>
          <w:rFonts w:eastAsia="Arial" w:cs="Times New Roman"/>
          <w:color w:val="000000"/>
          <w:szCs w:val="24"/>
        </w:rPr>
        <w:t>…………</w:t>
      </w:r>
      <w:r>
        <w:rPr>
          <w:rFonts w:eastAsia="Arial" w:cs="Times New Roman"/>
          <w:color w:val="000000"/>
          <w:szCs w:val="24"/>
        </w:rPr>
        <w:t>…………….</w:t>
      </w:r>
    </w:p>
    <w:p w:rsidR="00E42952" w:rsidRDefault="00E42952" w:rsidP="006B36B9">
      <w:pPr>
        <w:widowControl/>
        <w:autoSpaceDE/>
        <w:autoSpaceDN/>
        <w:adjustRightInd/>
        <w:spacing w:after="80" w:line="267" w:lineRule="auto"/>
        <w:contextualSpacing/>
        <w:jc w:val="both"/>
        <w:rPr>
          <w:rFonts w:eastAsia="Arial" w:cs="Times New Roman"/>
          <w:color w:val="000000"/>
          <w:szCs w:val="24"/>
        </w:rPr>
      </w:pPr>
    </w:p>
    <w:p w:rsidR="006B36B9" w:rsidRPr="00E93385" w:rsidRDefault="006B36B9" w:rsidP="006B36B9">
      <w:pPr>
        <w:shd w:val="clear" w:color="auto" w:fill="FFFFFF"/>
        <w:spacing w:line="240" w:lineRule="auto"/>
        <w:jc w:val="center"/>
        <w:rPr>
          <w:rFonts w:cs="Times New Roman"/>
          <w:b/>
          <w:sz w:val="22"/>
          <w:szCs w:val="24"/>
        </w:rPr>
      </w:pPr>
      <w:r w:rsidRPr="00E93385">
        <w:rPr>
          <w:rFonts w:cs="Times New Roman"/>
          <w:b/>
          <w:sz w:val="22"/>
          <w:szCs w:val="24"/>
        </w:rPr>
        <w:t xml:space="preserve">ADRES POCZTY ELEKTRONICZNEJ </w:t>
      </w:r>
      <w:r w:rsidR="00E93385" w:rsidRPr="00E93385">
        <w:rPr>
          <w:rFonts w:cs="Times New Roman"/>
          <w:b/>
          <w:sz w:val="22"/>
          <w:szCs w:val="24"/>
        </w:rPr>
        <w:t xml:space="preserve"> </w:t>
      </w:r>
      <w:r w:rsidRPr="00E93385">
        <w:rPr>
          <w:rFonts w:cs="Times New Roman"/>
          <w:b/>
          <w:sz w:val="22"/>
          <w:szCs w:val="24"/>
        </w:rPr>
        <w:t>LUB NUMER TELEFONU WNIOSKODAWCY</w:t>
      </w:r>
    </w:p>
    <w:p w:rsidR="00D02129" w:rsidRPr="006B36B9" w:rsidRDefault="00D02129" w:rsidP="006B36B9">
      <w:pPr>
        <w:shd w:val="clear" w:color="auto" w:fill="FFFFFF"/>
        <w:spacing w:line="240" w:lineRule="auto"/>
        <w:jc w:val="center"/>
        <w:rPr>
          <w:rFonts w:cs="Times New Roman"/>
          <w:b/>
          <w:szCs w:val="24"/>
        </w:rPr>
      </w:pPr>
    </w:p>
    <w:p w:rsidR="006B36B9" w:rsidRDefault="00C368E3" w:rsidP="006B36B9">
      <w:pPr>
        <w:widowControl/>
        <w:autoSpaceDE/>
        <w:autoSpaceDN/>
        <w:adjustRightInd/>
        <w:spacing w:after="80" w:line="267" w:lineRule="auto"/>
        <w:contextualSpacing/>
        <w:jc w:val="both"/>
        <w:rPr>
          <w:rFonts w:eastAsia="Arial" w:cs="Times New Roman"/>
          <w:color w:val="000000"/>
          <w:szCs w:val="24"/>
        </w:rPr>
      </w:pPr>
      <w:r w:rsidRPr="00F768B5">
        <w:rPr>
          <w:rFonts w:eastAsia="Arial" w:cs="Times New Roman"/>
          <w:color w:val="000000"/>
          <w:szCs w:val="24"/>
        </w:rPr>
        <w:t>Nr telefonu</w:t>
      </w:r>
      <w:r w:rsidR="006B36B9">
        <w:rPr>
          <w:rFonts w:eastAsia="Arial" w:cs="Times New Roman"/>
          <w:color w:val="000000"/>
          <w:szCs w:val="24"/>
        </w:rPr>
        <w:t xml:space="preserve"> ……………………………………………</w:t>
      </w:r>
      <w:r w:rsidR="00426E34">
        <w:rPr>
          <w:rFonts w:eastAsia="Arial" w:cs="Times New Roman"/>
          <w:color w:val="000000"/>
          <w:szCs w:val="24"/>
        </w:rPr>
        <w:t>……………….</w:t>
      </w:r>
      <w:r w:rsidR="006B36B9">
        <w:rPr>
          <w:rFonts w:eastAsia="Arial" w:cs="Times New Roman"/>
          <w:color w:val="000000"/>
          <w:szCs w:val="24"/>
        </w:rPr>
        <w:t>……………………….</w:t>
      </w:r>
    </w:p>
    <w:p w:rsidR="00D02129" w:rsidRDefault="00D02129" w:rsidP="006B36B9">
      <w:pPr>
        <w:widowControl/>
        <w:autoSpaceDE/>
        <w:autoSpaceDN/>
        <w:adjustRightInd/>
        <w:spacing w:after="80" w:line="267" w:lineRule="auto"/>
        <w:contextualSpacing/>
        <w:jc w:val="both"/>
        <w:rPr>
          <w:rFonts w:eastAsia="Arial" w:cs="Times New Roman"/>
          <w:color w:val="000000"/>
          <w:szCs w:val="24"/>
        </w:rPr>
      </w:pPr>
    </w:p>
    <w:p w:rsidR="00C368E3" w:rsidRPr="00F768B5" w:rsidRDefault="00C368E3" w:rsidP="006B36B9">
      <w:pPr>
        <w:widowControl/>
        <w:autoSpaceDE/>
        <w:autoSpaceDN/>
        <w:adjustRightInd/>
        <w:spacing w:after="80" w:line="267" w:lineRule="auto"/>
        <w:contextualSpacing/>
        <w:jc w:val="both"/>
        <w:rPr>
          <w:rFonts w:eastAsia="Arial" w:cs="Times New Roman"/>
          <w:color w:val="000000"/>
          <w:spacing w:val="-2"/>
          <w:szCs w:val="24"/>
        </w:rPr>
      </w:pPr>
      <w:r w:rsidRPr="00F768B5">
        <w:rPr>
          <w:rFonts w:eastAsia="Arial" w:cs="Times New Roman"/>
          <w:color w:val="000000"/>
          <w:szCs w:val="24"/>
        </w:rPr>
        <w:t>Adres poczty elektronicznej</w:t>
      </w:r>
      <w:r w:rsidR="006B36B9">
        <w:rPr>
          <w:rFonts w:eastAsia="Arial" w:cs="Times New Roman"/>
          <w:color w:val="000000"/>
          <w:szCs w:val="24"/>
        </w:rPr>
        <w:t xml:space="preserve"> </w:t>
      </w:r>
      <w:r w:rsidRPr="00F768B5">
        <w:rPr>
          <w:rFonts w:eastAsia="Arial" w:cs="Times New Roman"/>
          <w:color w:val="000000"/>
          <w:spacing w:val="-2"/>
          <w:szCs w:val="24"/>
        </w:rPr>
        <w:t>……………………</w:t>
      </w:r>
      <w:r w:rsidR="00426E34">
        <w:rPr>
          <w:rFonts w:eastAsia="Arial" w:cs="Times New Roman"/>
          <w:color w:val="000000"/>
          <w:spacing w:val="-2"/>
          <w:szCs w:val="24"/>
        </w:rPr>
        <w:t>…………….</w:t>
      </w:r>
      <w:r w:rsidRPr="00F768B5">
        <w:rPr>
          <w:rFonts w:eastAsia="Arial" w:cs="Times New Roman"/>
          <w:color w:val="000000"/>
          <w:spacing w:val="-2"/>
          <w:szCs w:val="24"/>
        </w:rPr>
        <w:t>…………………………………</w:t>
      </w:r>
    </w:p>
    <w:p w:rsidR="00EA49AD" w:rsidRDefault="00EA49AD" w:rsidP="00D02129">
      <w:pPr>
        <w:shd w:val="clear" w:color="auto" w:fill="FFFFFF"/>
        <w:spacing w:line="240" w:lineRule="auto"/>
        <w:jc w:val="center"/>
        <w:rPr>
          <w:rFonts w:cs="Times New Roman"/>
          <w:b/>
          <w:color w:val="333333"/>
          <w:szCs w:val="24"/>
        </w:rPr>
      </w:pPr>
    </w:p>
    <w:p w:rsidR="005749DA" w:rsidRPr="000C0C29" w:rsidRDefault="006B36B9" w:rsidP="00D02129">
      <w:pPr>
        <w:shd w:val="clear" w:color="auto" w:fill="FFFFFF"/>
        <w:spacing w:line="240" w:lineRule="auto"/>
        <w:jc w:val="center"/>
        <w:rPr>
          <w:rFonts w:cs="Times New Roman"/>
          <w:b/>
          <w:color w:val="333333"/>
          <w:sz w:val="22"/>
          <w:szCs w:val="24"/>
        </w:rPr>
      </w:pPr>
      <w:r w:rsidRPr="0064523C">
        <w:rPr>
          <w:rFonts w:cs="Times New Roman"/>
          <w:b/>
          <w:color w:val="333333"/>
          <w:szCs w:val="24"/>
        </w:rPr>
        <w:t>OKREŚLENIE ILOŚCI PALIWA STAŁEGO</w:t>
      </w:r>
      <w:r w:rsidR="0064523C">
        <w:rPr>
          <w:rFonts w:cs="Times New Roman"/>
          <w:b/>
          <w:color w:val="333333"/>
          <w:szCs w:val="24"/>
        </w:rPr>
        <w:t xml:space="preserve"> – WĘGLA KAMIENNEGO</w:t>
      </w:r>
      <w:r w:rsidRPr="0064523C">
        <w:rPr>
          <w:rFonts w:cs="Times New Roman"/>
          <w:b/>
          <w:color w:val="333333"/>
          <w:szCs w:val="24"/>
        </w:rPr>
        <w:t xml:space="preserve">, </w:t>
      </w:r>
      <w:r w:rsidRPr="000C0C29">
        <w:rPr>
          <w:rFonts w:cs="Times New Roman"/>
          <w:b/>
          <w:color w:val="333333"/>
          <w:sz w:val="22"/>
          <w:szCs w:val="24"/>
        </w:rPr>
        <w:t xml:space="preserve">O ZAKUP KTÓREJ WYSTĘPUJE WNIOSKODAWCA </w:t>
      </w:r>
      <w:r w:rsidR="0064523C" w:rsidRPr="000C0C29">
        <w:rPr>
          <w:rFonts w:cs="Times New Roman"/>
          <w:b/>
          <w:color w:val="333333"/>
          <w:sz w:val="22"/>
          <w:szCs w:val="24"/>
        </w:rPr>
        <w:t>W RAMACH ZAKUPU PREFERENCYJNEGO</w:t>
      </w:r>
    </w:p>
    <w:p w:rsidR="0064523C" w:rsidRDefault="0064523C" w:rsidP="0064523C">
      <w:pPr>
        <w:shd w:val="clear" w:color="auto" w:fill="FFFFFF"/>
        <w:spacing w:line="240" w:lineRule="auto"/>
        <w:jc w:val="center"/>
        <w:rPr>
          <w:rFonts w:cs="Times New Roman"/>
          <w:b/>
          <w:color w:val="333333"/>
          <w:szCs w:val="24"/>
        </w:rPr>
      </w:pPr>
    </w:p>
    <w:p w:rsidR="0064523C" w:rsidRPr="0064523C" w:rsidRDefault="0064523C" w:rsidP="0064523C">
      <w:pPr>
        <w:widowControl/>
        <w:autoSpaceDE/>
        <w:autoSpaceDN/>
        <w:adjustRightInd/>
        <w:spacing w:line="240" w:lineRule="auto"/>
        <w:rPr>
          <w:rFonts w:cs="Times New Roman"/>
          <w:szCs w:val="24"/>
        </w:rPr>
      </w:pPr>
      <w:r w:rsidRPr="0064523C">
        <w:rPr>
          <w:rFonts w:cs="Times New Roman"/>
          <w:szCs w:val="24"/>
          <w:shd w:val="clear" w:color="auto" w:fill="FFFFFF"/>
        </w:rPr>
        <w:t xml:space="preserve">Wnioskuję o zakup </w:t>
      </w:r>
      <w:r w:rsidR="00D02129">
        <w:rPr>
          <w:rFonts w:cs="Times New Roman"/>
          <w:szCs w:val="24"/>
          <w:shd w:val="clear" w:color="auto" w:fill="FFFFFF"/>
        </w:rPr>
        <w:t xml:space="preserve">paliwa stałego - </w:t>
      </w:r>
      <w:r w:rsidRPr="0064523C">
        <w:rPr>
          <w:rFonts w:cs="Times New Roman"/>
          <w:szCs w:val="24"/>
          <w:shd w:val="clear" w:color="auto" w:fill="FFFFFF"/>
        </w:rPr>
        <w:t>węgla kamiennego w ramach zakupu preferencyjnego:</w:t>
      </w:r>
      <w:r w:rsidR="00426E34">
        <w:rPr>
          <w:rStyle w:val="Odwoanieprzypisudolnego"/>
          <w:rFonts w:cs="Times New Roman"/>
          <w:szCs w:val="24"/>
          <w:shd w:val="clear" w:color="auto" w:fill="FFFFFF"/>
        </w:rPr>
        <w:footnoteReference w:id="1"/>
      </w:r>
    </w:p>
    <w:p w:rsidR="0064523C" w:rsidRPr="0064523C" w:rsidRDefault="008A4ED3" w:rsidP="008A4ED3">
      <w:pPr>
        <w:widowControl/>
        <w:shd w:val="clear" w:color="auto" w:fill="FFFFFF"/>
        <w:autoSpaceDE/>
        <w:autoSpaceDN/>
        <w:adjustRightInd/>
        <w:spacing w:line="396" w:lineRule="atLeast"/>
        <w:ind w:left="360"/>
        <w:rPr>
          <w:rFonts w:cs="Times New Roman"/>
          <w:szCs w:val="24"/>
        </w:rPr>
      </w:pPr>
      <w:r>
        <w:rPr>
          <w:rFonts w:eastAsia="Arial" w:cs="Times New Roman"/>
          <w:b/>
          <w:bCs/>
          <w:color w:val="000000"/>
          <w:sz w:val="22"/>
          <w:szCs w:val="22"/>
        </w:rPr>
        <w:t xml:space="preserve"> </w:t>
      </w:r>
      <w:r>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r w:rsidR="0064523C" w:rsidRPr="0064523C">
        <w:rPr>
          <w:rFonts w:cs="Times New Roman"/>
          <w:szCs w:val="24"/>
        </w:rPr>
        <w:t>do dnia 31 grudnia 2022 r. o ……</w:t>
      </w:r>
      <w:r w:rsidR="00426E34">
        <w:rPr>
          <w:rFonts w:cs="Times New Roman"/>
          <w:szCs w:val="24"/>
        </w:rPr>
        <w:t>………</w:t>
      </w:r>
      <w:r w:rsidR="0064523C" w:rsidRPr="0064523C">
        <w:rPr>
          <w:rFonts w:cs="Times New Roman"/>
          <w:szCs w:val="24"/>
        </w:rPr>
        <w:t xml:space="preserve">…. kg, nie więcej </w:t>
      </w:r>
      <w:r w:rsidR="009368C2">
        <w:rPr>
          <w:rFonts w:cs="Times New Roman"/>
          <w:szCs w:val="24"/>
        </w:rPr>
        <w:t xml:space="preserve">niż </w:t>
      </w:r>
      <w:r w:rsidR="0064523C" w:rsidRPr="0064523C">
        <w:rPr>
          <w:rFonts w:cs="Times New Roman"/>
          <w:szCs w:val="24"/>
        </w:rPr>
        <w:t>1500 kg,</w:t>
      </w:r>
    </w:p>
    <w:p w:rsidR="00E93385" w:rsidRDefault="008A4ED3" w:rsidP="00582D9C">
      <w:pPr>
        <w:widowControl/>
        <w:shd w:val="clear" w:color="auto" w:fill="FFFFFF"/>
        <w:autoSpaceDE/>
        <w:autoSpaceDN/>
        <w:adjustRightInd/>
        <w:spacing w:line="396" w:lineRule="atLeast"/>
        <w:ind w:left="360"/>
        <w:rPr>
          <w:rFonts w:cs="Times New Roman"/>
          <w:szCs w:val="24"/>
        </w:rPr>
      </w:pPr>
      <w:r>
        <w:rPr>
          <w:rFonts w:eastAsia="Arial" w:cs="Times New Roman"/>
          <w:b/>
          <w:bCs/>
          <w:color w:val="000000"/>
          <w:sz w:val="22"/>
          <w:szCs w:val="22"/>
        </w:rPr>
        <w:t xml:space="preserve"> </w:t>
      </w:r>
      <w:r>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r w:rsidR="0064523C" w:rsidRPr="0064523C">
        <w:rPr>
          <w:rFonts w:cs="Times New Roman"/>
          <w:szCs w:val="24"/>
        </w:rPr>
        <w:t>od 1 stycznia 2023 r. o …</w:t>
      </w:r>
      <w:r w:rsidR="00426E34">
        <w:rPr>
          <w:rFonts w:cs="Times New Roman"/>
          <w:szCs w:val="24"/>
        </w:rPr>
        <w:t>……..</w:t>
      </w:r>
      <w:r w:rsidR="0064523C" w:rsidRPr="0064523C">
        <w:rPr>
          <w:rFonts w:cs="Times New Roman"/>
          <w:szCs w:val="24"/>
        </w:rPr>
        <w:t xml:space="preserve">……. kg, nie więcej </w:t>
      </w:r>
      <w:r w:rsidR="009368C2">
        <w:rPr>
          <w:rFonts w:cs="Times New Roman"/>
          <w:szCs w:val="24"/>
        </w:rPr>
        <w:t xml:space="preserve"> niż </w:t>
      </w:r>
      <w:r w:rsidR="0064523C" w:rsidRPr="0064523C">
        <w:rPr>
          <w:rFonts w:cs="Times New Roman"/>
          <w:szCs w:val="24"/>
        </w:rPr>
        <w:t>1500 kg</w:t>
      </w:r>
      <w:r w:rsidR="0064523C">
        <w:rPr>
          <w:rFonts w:cs="Times New Roman"/>
          <w:szCs w:val="24"/>
        </w:rPr>
        <w:t>.</w:t>
      </w:r>
    </w:p>
    <w:p w:rsidR="000C0C29" w:rsidRDefault="000C0C29" w:rsidP="00582D9C">
      <w:pPr>
        <w:widowControl/>
        <w:shd w:val="clear" w:color="auto" w:fill="FFFFFF"/>
        <w:autoSpaceDE/>
        <w:autoSpaceDN/>
        <w:adjustRightInd/>
        <w:spacing w:line="396" w:lineRule="atLeast"/>
        <w:ind w:left="360"/>
        <w:rPr>
          <w:rFonts w:cs="Times New Roman"/>
          <w:szCs w:val="24"/>
        </w:rPr>
      </w:pPr>
    </w:p>
    <w:p w:rsidR="000C0C29" w:rsidRPr="004E1697" w:rsidRDefault="000C0C29" w:rsidP="000C0C29">
      <w:pPr>
        <w:tabs>
          <w:tab w:val="left" w:pos="1108"/>
        </w:tabs>
        <w:adjustRightInd/>
        <w:spacing w:line="240" w:lineRule="auto"/>
        <w:ind w:right="353"/>
        <w:jc w:val="center"/>
        <w:rPr>
          <w:rFonts w:cs="Times New Roman"/>
          <w:b/>
          <w:sz w:val="22"/>
          <w:vertAlign w:val="superscript"/>
        </w:rPr>
      </w:pPr>
      <w:r w:rsidRPr="000C0C29">
        <w:rPr>
          <w:noProof/>
          <w:sz w:val="20"/>
        </w:rPr>
        <mc:AlternateContent>
          <mc:Choice Requires="wpg">
            <w:drawing>
              <wp:anchor distT="0" distB="0" distL="114300" distR="114300" simplePos="0" relativeHeight="251667456" behindDoc="0" locked="0" layoutInCell="1" allowOverlap="1">
                <wp:simplePos x="0" y="0"/>
                <wp:positionH relativeFrom="page">
                  <wp:posOffset>882650</wp:posOffset>
                </wp:positionH>
                <wp:positionV relativeFrom="paragraph">
                  <wp:posOffset>406400</wp:posOffset>
                </wp:positionV>
                <wp:extent cx="165100" cy="224155"/>
                <wp:effectExtent l="6350" t="6350" r="9525" b="762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4155"/>
                          <a:chOff x="1390" y="640"/>
                          <a:chExt cx="260" cy="353"/>
                        </a:xfrm>
                      </wpg:grpSpPr>
                      <wps:wsp>
                        <wps:cNvPr id="9" name="Line 3"/>
                        <wps:cNvCnPr>
                          <a:cxnSpLocks noChangeShapeType="1"/>
                        </wps:cNvCnPr>
                        <wps:spPr bwMode="auto">
                          <a:xfrm>
                            <a:off x="1400" y="647"/>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395" y="640"/>
                            <a:ext cx="0" cy="3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400" y="988"/>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644" y="640"/>
                            <a:ext cx="0" cy="353"/>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700EC8" id="Grupa 8" o:spid="_x0000_s1026" style="position:absolute;margin-left:69.5pt;margin-top:32pt;width:13pt;height:17.65pt;z-index:251667456;mso-position-horizontal-relative:page" coordorigin="1390,640" coordsize="26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">
                <v:line id="Line 3" o:spid="_x0000_s1027" style="position:absolute;visibility:visible;mso-wrap-style:square" from="1400,647" to="164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4" o:spid="_x0000_s1028" style="position:absolute;visibility:visible;mso-wrap-style:square" from="1395,640" to="139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pG8QAAADbAAAADwAAAGRycy9kb3ducmV2LnhtbESPQWvCQBCF7wX/wzJCb3WjSJHoKlUR&#10;hB5K1Iu3ITtN0mZnw+6q0V/vHAq9zfDevPfNYtW7Vl0pxMazgfEoA0VcettwZeB03L3NQMWEbLH1&#10;TAbuFGG1HLwsMLf+xgVdD6lSEsIxRwN1Sl2udSxrchhHviMW7dsHh0nWUGkb8CbhrtWTLHvXDhuW&#10;hho72tRU/h4uzsDs2MXtfXPe+a/w8yg+pwVNcW3M67D/mINK1Kd/89/13gq+0Ms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ykbxAAAANsAAAAPAAAAAAAAAAAA&#10;AAAAAKECAABkcnMvZG93bnJldi54bWxQSwUGAAAAAAQABAD5AAAAkgMAAAAA&#10;" strokeweight=".5pt"/>
                <v:line id="Line 5" o:spid="_x0000_s1029" style="position:absolute;visibility:visible;mso-wrap-style:square" from="1400,988" to="164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6" o:spid="_x0000_s1030" style="position:absolute;visibility:visible;mso-wrap-style:square" from="1644,640" to="1644,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B98IAAADbAAAADwAAAGRycy9kb3ducmV2LnhtbERPTWuDQBC9F/oflinkVtfkEILNRqTE&#10;0hxC1JbmOrgTlbqz4m6i/ffdQKG3ebzP2aaz6cWNRtdZVrCMYhDEtdUdNwo+P/LnDQjnkTX2lknB&#10;DzlId48PW0y0nbikW+UbEULYJaig9X5IpHR1SwZdZAfiwF3saNAHODZSjziFcNPLVRyvpcGOQ0OL&#10;A722VH9XV6OgOfuivL7lm6mz2X4+HLPTly6UWjzN2QsIT7P/F/+533WYv4L7L+E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PB98IAAADbAAAADwAAAAAAAAAAAAAA&#10;AAChAgAAZHJzL2Rvd25yZXYueG1sUEsFBgAAAAAEAAQA+QAAAJADAAAAAA==&#10;" strokeweight=".54pt"/>
                <w10:wrap anchorx="page"/>
              </v:group>
            </w:pict>
          </mc:Fallback>
        </mc:AlternateContent>
      </w:r>
      <w:r w:rsidRPr="000C0C29">
        <w:rPr>
          <w:b/>
          <w:sz w:val="22"/>
        </w:rPr>
        <w:t>OKREŚLENIE RODZAJU I ILOŚCI WĘGLA, O ZAKUP KTÓREGO WYSTĘPUJE WNIOSKODAWCA W RAMACH ZAKUPU</w:t>
      </w:r>
      <w:r w:rsidRPr="000C0C29">
        <w:rPr>
          <w:b/>
          <w:spacing w:val="7"/>
          <w:sz w:val="22"/>
        </w:rPr>
        <w:t xml:space="preserve"> </w:t>
      </w:r>
      <w:r w:rsidRPr="000C0C29">
        <w:rPr>
          <w:b/>
          <w:sz w:val="22"/>
        </w:rPr>
        <w:t>PREFERENCYJNEGO:</w:t>
      </w:r>
      <w:r w:rsidR="004E1697" w:rsidRPr="004E1697">
        <w:rPr>
          <w:rStyle w:val="Odwoanieprzypisudolnego"/>
          <w:b/>
        </w:rPr>
        <w:t xml:space="preserve"> </w:t>
      </w:r>
      <w:r w:rsidR="004E1697">
        <w:rPr>
          <w:rStyle w:val="Odwoanieprzypisudolnego"/>
          <w:b/>
        </w:rPr>
        <w:footnoteReference w:id="2"/>
      </w:r>
      <w:r w:rsidR="004E1697">
        <w:rPr>
          <w:b/>
        </w:rPr>
        <w:t xml:space="preserve">  </w:t>
      </w:r>
    </w:p>
    <w:p w:rsidR="000C0C29" w:rsidRDefault="004E1697" w:rsidP="00577978">
      <w:pPr>
        <w:tabs>
          <w:tab w:val="left" w:leader="dot" w:pos="3421"/>
        </w:tabs>
        <w:spacing w:before="182"/>
        <w:ind w:left="709"/>
        <w:rPr>
          <w:b/>
          <w:sz w:val="16"/>
        </w:rPr>
      </w:pPr>
      <w:r w:rsidRPr="000C0C29">
        <w:rPr>
          <w:noProof/>
          <w:sz w:val="20"/>
        </w:rPr>
        <mc:AlternateContent>
          <mc:Choice Requires="wpg">
            <w:drawing>
              <wp:anchor distT="0" distB="0" distL="114300" distR="114300" simplePos="0" relativeHeight="251672576" behindDoc="0" locked="0" layoutInCell="1" allowOverlap="1" wp14:anchorId="38F61D6A" wp14:editId="54D34BCA">
                <wp:simplePos x="0" y="0"/>
                <wp:positionH relativeFrom="page">
                  <wp:posOffset>4255770</wp:posOffset>
                </wp:positionH>
                <wp:positionV relativeFrom="paragraph">
                  <wp:posOffset>104775</wp:posOffset>
                </wp:positionV>
                <wp:extent cx="165100" cy="224155"/>
                <wp:effectExtent l="6350" t="6350" r="9525" b="7620"/>
                <wp:wrapNone/>
                <wp:docPr id="15"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224155"/>
                          <a:chOff x="1390" y="640"/>
                          <a:chExt cx="260" cy="353"/>
                        </a:xfrm>
                      </wpg:grpSpPr>
                      <wps:wsp>
                        <wps:cNvPr id="16" name="Line 3"/>
                        <wps:cNvCnPr>
                          <a:cxnSpLocks noChangeShapeType="1"/>
                        </wps:cNvCnPr>
                        <wps:spPr bwMode="auto">
                          <a:xfrm>
                            <a:off x="1400" y="647"/>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1395" y="640"/>
                            <a:ext cx="0" cy="3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1400" y="988"/>
                            <a:ext cx="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644" y="640"/>
                            <a:ext cx="0" cy="353"/>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FD514" id="Grupa 15" o:spid="_x0000_s1026" style="position:absolute;margin-left:335.1pt;margin-top:8.25pt;width:13pt;height:17.65pt;z-index:251672576;mso-position-horizontal-relative:page" coordorigin="1390,640" coordsize="26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">
                <v:line id="Line 3" o:spid="_x0000_s1027" style="position:absolute;visibility:visible;mso-wrap-style:square" from="1400,647" to="164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4" o:spid="_x0000_s1028" style="position:absolute;visibility:visible;mso-wrap-style:square" from="1395,640" to="1395,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5" o:spid="_x0000_s1029" style="position:absolute;visibility:visible;mso-wrap-style:square" from="1400,988" to="1640,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6" o:spid="_x0000_s1030" style="position:absolute;visibility:visible;mso-wrap-style:square" from="1644,640" to="1644,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dThsAAAADbAAAADwAAAGRycy9kb3ducmV2LnhtbERPS4vCMBC+L/gfwgje1lQP4lajFFHR&#10;w+ITvQ7N2BabSWmirf9+Iyx4m4/vOdN5a0rxpNoVlhUM+hEI4tTqgjMF59PqewzCeWSNpWVS8CIH&#10;81nna4qxtg0f6Hn0mQgh7GJUkHtfxVK6NCeDrm8r4sDdbG3QB1hnUtfYhHBTymEUjaTBgkNDjhUt&#10;ckrvx4dRkF39/vBYr8ZNYZNlu/1Ndhe9V6rXbZMJCE+t/4j/3Rsd5v/A+5dwgJ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3U4bAAAAA2wAAAA8AAAAAAAAAAAAAAAAA&#10;oQIAAGRycy9kb3ducmV2LnhtbFBLBQYAAAAABAAEAPkAAACOAwAAAAA=&#10;" strokeweight=".54pt"/>
                <w10:wrap anchorx="page"/>
              </v:group>
            </w:pict>
          </mc:Fallback>
        </mc:AlternateContent>
      </w:r>
      <w:r w:rsidR="000117FA">
        <w:rPr>
          <w:b/>
        </w:rPr>
        <w:t>groszek</w:t>
      </w:r>
      <w:r w:rsidR="000C0C29">
        <w:rPr>
          <w:b/>
        </w:rPr>
        <w:tab/>
        <w:t>……..ton</w:t>
      </w:r>
      <w:r>
        <w:rPr>
          <w:b/>
        </w:rPr>
        <w:t xml:space="preserve">                       miał ………………….. ton </w:t>
      </w:r>
    </w:p>
    <w:p w:rsidR="000C0C29" w:rsidRDefault="000C0C29" w:rsidP="00577978">
      <w:pPr>
        <w:tabs>
          <w:tab w:val="left" w:leader="dot" w:pos="3349"/>
        </w:tabs>
        <w:ind w:left="709"/>
        <w:rPr>
          <w:b/>
          <w:sz w:val="16"/>
        </w:rPr>
      </w:pPr>
      <w:r>
        <w:rPr>
          <w:noProof/>
          <w:sz w:val="22"/>
        </w:rPr>
        <mc:AlternateContent>
          <mc:Choice Requires="wps">
            <w:drawing>
              <wp:anchor distT="0" distB="0" distL="114300" distR="114300" simplePos="0" relativeHeight="251668480" behindDoc="0" locked="0" layoutInCell="1" allowOverlap="1">
                <wp:simplePos x="0" y="0"/>
                <wp:positionH relativeFrom="page">
                  <wp:posOffset>879475</wp:posOffset>
                </wp:positionH>
                <wp:positionV relativeFrom="paragraph">
                  <wp:posOffset>67945</wp:posOffset>
                </wp:positionV>
                <wp:extent cx="158750" cy="222885"/>
                <wp:effectExtent l="12700" t="10795" r="9525" b="13970"/>
                <wp:wrapNone/>
                <wp:docPr id="7" name="Dowolny kształ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22885"/>
                        </a:xfrm>
                        <a:custGeom>
                          <a:avLst/>
                          <a:gdLst>
                            <a:gd name="T0" fmla="+- 0 1390 1385"/>
                            <a:gd name="T1" fmla="*/ T0 w 250"/>
                            <a:gd name="T2" fmla="+- 0 112 107"/>
                            <a:gd name="T3" fmla="*/ 112 h 351"/>
                            <a:gd name="T4" fmla="+- 0 1630 1385"/>
                            <a:gd name="T5" fmla="*/ T4 w 250"/>
                            <a:gd name="T6" fmla="+- 0 112 107"/>
                            <a:gd name="T7" fmla="*/ 112 h 351"/>
                            <a:gd name="T8" fmla="+- 0 1385 1385"/>
                            <a:gd name="T9" fmla="*/ T8 w 250"/>
                            <a:gd name="T10" fmla="+- 0 107 107"/>
                            <a:gd name="T11" fmla="*/ 107 h 351"/>
                            <a:gd name="T12" fmla="+- 0 1385 1385"/>
                            <a:gd name="T13" fmla="*/ T12 w 250"/>
                            <a:gd name="T14" fmla="+- 0 458 107"/>
                            <a:gd name="T15" fmla="*/ 458 h 351"/>
                            <a:gd name="T16" fmla="+- 0 1390 1385"/>
                            <a:gd name="T17" fmla="*/ T16 w 250"/>
                            <a:gd name="T18" fmla="+- 0 453 107"/>
                            <a:gd name="T19" fmla="*/ 453 h 351"/>
                            <a:gd name="T20" fmla="+- 0 1630 1385"/>
                            <a:gd name="T21" fmla="*/ T20 w 250"/>
                            <a:gd name="T22" fmla="+- 0 453 107"/>
                            <a:gd name="T23" fmla="*/ 453 h 351"/>
                            <a:gd name="T24" fmla="+- 0 1635 1385"/>
                            <a:gd name="T25" fmla="*/ T24 w 250"/>
                            <a:gd name="T26" fmla="+- 0 107 107"/>
                            <a:gd name="T27" fmla="*/ 107 h 351"/>
                            <a:gd name="T28" fmla="+- 0 1635 1385"/>
                            <a:gd name="T29" fmla="*/ T28 w 250"/>
                            <a:gd name="T30" fmla="+- 0 458 107"/>
                            <a:gd name="T31" fmla="*/ 458 h 3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0" h="351">
                              <a:moveTo>
                                <a:pt x="5" y="5"/>
                              </a:moveTo>
                              <a:lnTo>
                                <a:pt x="245" y="5"/>
                              </a:lnTo>
                              <a:moveTo>
                                <a:pt x="0" y="0"/>
                              </a:moveTo>
                              <a:lnTo>
                                <a:pt x="0" y="351"/>
                              </a:lnTo>
                              <a:moveTo>
                                <a:pt x="5" y="346"/>
                              </a:moveTo>
                              <a:lnTo>
                                <a:pt x="245" y="346"/>
                              </a:lnTo>
                              <a:moveTo>
                                <a:pt x="250" y="0"/>
                              </a:moveTo>
                              <a:lnTo>
                                <a:pt x="250" y="35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151C" id="Dowolny kształt 7" o:spid="_x0000_s1026" style="position:absolute;margin-left:69.25pt;margin-top:5.35pt;width:12.5pt;height:1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" path="m5,5r240,m,l,351t5,-5l245,346m250,r,351e" filled="f" strokeweight=".48pt">
                <v:path arrowok="t" o:connecttype="custom" o:connectlocs="3175,71120;155575,71120;0,67945;0,290830;3175,287655;155575,287655;158750,67945;158750,290830" o:connectangles="0,0,0,0,0,0,0,0"/>
                <w10:wrap anchorx="page"/>
              </v:shape>
            </w:pict>
          </mc:Fallback>
        </mc:AlternateContent>
      </w:r>
      <w:r w:rsidR="000117FA">
        <w:rPr>
          <w:b/>
        </w:rPr>
        <w:t>orzech ..</w:t>
      </w:r>
      <w:r>
        <w:rPr>
          <w:b/>
        </w:rPr>
        <w:t xml:space="preserve">………………. </w:t>
      </w:r>
      <w:r w:rsidR="004E1697">
        <w:rPr>
          <w:b/>
        </w:rPr>
        <w:t>t</w:t>
      </w:r>
      <w:r>
        <w:rPr>
          <w:b/>
        </w:rPr>
        <w:t>on</w:t>
      </w:r>
      <w:r w:rsidR="004E1697">
        <w:rPr>
          <w:b/>
        </w:rPr>
        <w:tab/>
      </w:r>
      <w:r w:rsidR="004E1697">
        <w:rPr>
          <w:b/>
        </w:rPr>
        <w:tab/>
      </w:r>
    </w:p>
    <w:p w:rsidR="006F4E27" w:rsidRPr="00D73EA9" w:rsidRDefault="0064523C" w:rsidP="00D73EA9">
      <w:pPr>
        <w:shd w:val="clear" w:color="auto" w:fill="FFFFFF"/>
        <w:spacing w:line="240" w:lineRule="auto"/>
        <w:jc w:val="center"/>
        <w:rPr>
          <w:rFonts w:cs="Times New Roman"/>
          <w:b/>
          <w:shd w:val="clear" w:color="auto" w:fill="FFFFFF"/>
        </w:rPr>
      </w:pPr>
      <w:r>
        <w:rPr>
          <w:rFonts w:cs="Times New Roman"/>
          <w:b/>
          <w:shd w:val="clear" w:color="auto" w:fill="FFFFFF"/>
        </w:rPr>
        <w:lastRenderedPageBreak/>
        <w:t xml:space="preserve">INFORMACJA </w:t>
      </w:r>
      <w:r w:rsidR="006F4E27">
        <w:rPr>
          <w:rFonts w:cs="Times New Roman"/>
          <w:b/>
          <w:shd w:val="clear" w:color="auto" w:fill="FFFFFF"/>
        </w:rPr>
        <w:t xml:space="preserve">O DOKONANYM </w:t>
      </w:r>
      <w:r w:rsidRPr="0064523C">
        <w:rPr>
          <w:rFonts w:cs="Times New Roman"/>
          <w:b/>
          <w:shd w:val="clear" w:color="auto" w:fill="FFFFFF"/>
        </w:rPr>
        <w:t>JUŻ ZAKUP</w:t>
      </w:r>
      <w:r w:rsidR="006F4E27">
        <w:rPr>
          <w:rFonts w:cs="Times New Roman"/>
          <w:b/>
          <w:shd w:val="clear" w:color="auto" w:fill="FFFFFF"/>
        </w:rPr>
        <w:t>IE</w:t>
      </w:r>
      <w:r w:rsidRPr="0064523C">
        <w:rPr>
          <w:rFonts w:cs="Times New Roman"/>
          <w:b/>
          <w:shd w:val="clear" w:color="auto" w:fill="FFFFFF"/>
        </w:rPr>
        <w:t xml:space="preserve"> PREFERENCYJN</w:t>
      </w:r>
      <w:r w:rsidR="00426E34">
        <w:rPr>
          <w:rFonts w:cs="Times New Roman"/>
          <w:b/>
          <w:shd w:val="clear" w:color="auto" w:fill="FFFFFF"/>
        </w:rPr>
        <w:t>YM</w:t>
      </w:r>
      <w:r w:rsidRPr="0064523C">
        <w:rPr>
          <w:rFonts w:cs="Times New Roman"/>
          <w:b/>
          <w:shd w:val="clear" w:color="auto" w:fill="FFFFFF"/>
        </w:rPr>
        <w:t xml:space="preserve"> WRAZ </w:t>
      </w:r>
      <w:r w:rsidR="00426E34">
        <w:rPr>
          <w:rFonts w:cs="Times New Roman"/>
          <w:b/>
          <w:shd w:val="clear" w:color="auto" w:fill="FFFFFF"/>
        </w:rPr>
        <w:br/>
      </w:r>
      <w:r w:rsidRPr="0064523C">
        <w:rPr>
          <w:rFonts w:cs="Times New Roman"/>
          <w:b/>
          <w:shd w:val="clear" w:color="auto" w:fill="FFFFFF"/>
        </w:rPr>
        <w:t>Z PODANIEM ILOŚCI PALIWA STAŁEGO NABYTEGO W RAM</w:t>
      </w:r>
      <w:r w:rsidR="006F4E27">
        <w:rPr>
          <w:rFonts w:cs="Times New Roman"/>
          <w:b/>
          <w:shd w:val="clear" w:color="auto" w:fill="FFFFFF"/>
        </w:rPr>
        <w:t>ACH TEGO ZAKUPU PREFERENCYJNEGO</w:t>
      </w:r>
    </w:p>
    <w:p w:rsidR="006F4E27" w:rsidRDefault="0064523C" w:rsidP="005749DA">
      <w:pPr>
        <w:shd w:val="clear" w:color="auto" w:fill="FFFFFF"/>
        <w:spacing w:line="396" w:lineRule="atLeast"/>
        <w:rPr>
          <w:rFonts w:cs="Times New Roman"/>
          <w:szCs w:val="24"/>
        </w:rPr>
      </w:pPr>
      <w:r w:rsidRPr="006F4E27">
        <w:rPr>
          <w:rFonts w:cs="Times New Roman"/>
          <w:szCs w:val="24"/>
        </w:rPr>
        <w:t>I</w:t>
      </w:r>
      <w:r w:rsidR="005749DA" w:rsidRPr="006F4E27">
        <w:rPr>
          <w:rFonts w:cs="Times New Roman"/>
          <w:szCs w:val="24"/>
        </w:rPr>
        <w:t xml:space="preserve">nformację, </w:t>
      </w:r>
      <w:r w:rsidR="006F4E27">
        <w:rPr>
          <w:rFonts w:cs="Times New Roman"/>
          <w:szCs w:val="24"/>
        </w:rPr>
        <w:t xml:space="preserve">że: </w:t>
      </w:r>
    </w:p>
    <w:p w:rsidR="005749DA" w:rsidRDefault="008A4ED3" w:rsidP="008A4ED3">
      <w:pPr>
        <w:shd w:val="clear" w:color="auto" w:fill="FFFFFF"/>
        <w:spacing w:line="396" w:lineRule="atLeast"/>
        <w:ind w:left="360"/>
        <w:rPr>
          <w:rFonts w:cs="Times New Roman"/>
          <w:szCs w:val="24"/>
        </w:rPr>
      </w:pPr>
      <w:r>
        <w:rPr>
          <w:rFonts w:eastAsia="Arial" w:cs="Times New Roman"/>
          <w:b/>
          <w:bCs/>
          <w:color w:val="000000"/>
          <w:sz w:val="22"/>
          <w:szCs w:val="22"/>
        </w:rPr>
        <w:t xml:space="preserve"> </w:t>
      </w:r>
      <w:r>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r w:rsidR="005749DA" w:rsidRPr="006F4E27">
        <w:rPr>
          <w:rFonts w:cs="Times New Roman"/>
          <w:szCs w:val="24"/>
        </w:rPr>
        <w:t>dokonał</w:t>
      </w:r>
      <w:r w:rsidR="006F4E27">
        <w:rPr>
          <w:rFonts w:cs="Times New Roman"/>
          <w:szCs w:val="24"/>
        </w:rPr>
        <w:t>am/-em</w:t>
      </w:r>
      <w:r w:rsidR="005749DA" w:rsidRPr="006F4E27">
        <w:rPr>
          <w:rFonts w:cs="Times New Roman"/>
          <w:szCs w:val="24"/>
        </w:rPr>
        <w:t xml:space="preserve"> już zakupu preferencyjnego </w:t>
      </w:r>
      <w:r w:rsidR="006F4E27">
        <w:rPr>
          <w:rFonts w:cs="Times New Roman"/>
          <w:szCs w:val="24"/>
        </w:rPr>
        <w:t xml:space="preserve">paliwa stałego – węgla kamiennego </w:t>
      </w:r>
      <w:r w:rsidR="00426E34">
        <w:rPr>
          <w:rFonts w:cs="Times New Roman"/>
          <w:szCs w:val="24"/>
        </w:rPr>
        <w:br/>
      </w:r>
      <w:r w:rsidR="006F4E27">
        <w:rPr>
          <w:rFonts w:cs="Times New Roman"/>
          <w:szCs w:val="24"/>
        </w:rPr>
        <w:t>w ilości ………… kg</w:t>
      </w:r>
      <w:r w:rsidR="005749DA" w:rsidRPr="006F4E27">
        <w:rPr>
          <w:rFonts w:cs="Times New Roman"/>
          <w:szCs w:val="24"/>
        </w:rPr>
        <w:t>;</w:t>
      </w:r>
    </w:p>
    <w:p w:rsidR="006F4E27" w:rsidRDefault="008A4ED3" w:rsidP="008A4ED3">
      <w:pPr>
        <w:shd w:val="clear" w:color="auto" w:fill="FFFFFF"/>
        <w:spacing w:line="396" w:lineRule="atLeast"/>
        <w:ind w:left="360"/>
        <w:rPr>
          <w:rFonts w:cs="Times New Roman"/>
          <w:szCs w:val="24"/>
        </w:rPr>
      </w:pPr>
      <w:r>
        <w:rPr>
          <w:rFonts w:eastAsia="Arial" w:cs="Times New Roman"/>
          <w:b/>
          <w:bCs/>
          <w:color w:val="000000"/>
          <w:sz w:val="22"/>
          <w:szCs w:val="22"/>
        </w:rPr>
        <w:t xml:space="preserve"> </w:t>
      </w:r>
      <w:r>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r w:rsidR="006F4E27">
        <w:rPr>
          <w:rFonts w:cs="Times New Roman"/>
          <w:szCs w:val="24"/>
        </w:rPr>
        <w:t xml:space="preserve">nie </w:t>
      </w:r>
      <w:r w:rsidR="006F4E27" w:rsidRPr="006F4E27">
        <w:rPr>
          <w:rFonts w:cs="Times New Roman"/>
          <w:szCs w:val="24"/>
        </w:rPr>
        <w:t>dokonał</w:t>
      </w:r>
      <w:r w:rsidR="006F4E27">
        <w:rPr>
          <w:rFonts w:cs="Times New Roman"/>
          <w:szCs w:val="24"/>
        </w:rPr>
        <w:t>am/-em</w:t>
      </w:r>
      <w:r w:rsidR="006F4E27" w:rsidRPr="006F4E27">
        <w:rPr>
          <w:rFonts w:cs="Times New Roman"/>
          <w:szCs w:val="24"/>
        </w:rPr>
        <w:t xml:space="preserve"> zakupu preferencyjnego</w:t>
      </w:r>
      <w:r w:rsidR="006F4E27">
        <w:rPr>
          <w:rFonts w:cs="Times New Roman"/>
          <w:szCs w:val="24"/>
        </w:rPr>
        <w:t xml:space="preserve"> paliwa stałego – węgla kamiennego.</w:t>
      </w:r>
    </w:p>
    <w:p w:rsidR="00D02129" w:rsidRPr="006F4E27" w:rsidRDefault="00D02129" w:rsidP="00566022">
      <w:pPr>
        <w:shd w:val="clear" w:color="auto" w:fill="FFFFFF"/>
        <w:spacing w:line="240" w:lineRule="auto"/>
        <w:ind w:left="360"/>
        <w:rPr>
          <w:rFonts w:cs="Times New Roman"/>
          <w:szCs w:val="24"/>
        </w:rPr>
      </w:pPr>
    </w:p>
    <w:p w:rsidR="0064523C" w:rsidRDefault="0064523C" w:rsidP="00566022">
      <w:pPr>
        <w:widowControl/>
        <w:shd w:val="clear" w:color="auto" w:fill="FFFFFF"/>
        <w:autoSpaceDE/>
        <w:autoSpaceDN/>
        <w:adjustRightInd/>
        <w:spacing w:line="240" w:lineRule="auto"/>
        <w:jc w:val="center"/>
        <w:rPr>
          <w:rFonts w:cs="Times New Roman"/>
          <w:b/>
          <w:szCs w:val="24"/>
        </w:rPr>
      </w:pPr>
      <w:r w:rsidRPr="0064523C">
        <w:rPr>
          <w:rFonts w:cs="Times New Roman"/>
          <w:b/>
          <w:szCs w:val="24"/>
        </w:rPr>
        <w:t>OŚWIADCZENI</w:t>
      </w:r>
      <w:r w:rsidR="006F4E27">
        <w:rPr>
          <w:rFonts w:cs="Times New Roman"/>
          <w:b/>
          <w:szCs w:val="24"/>
        </w:rPr>
        <w:t>E</w:t>
      </w:r>
      <w:r w:rsidRPr="0064523C">
        <w:rPr>
          <w:rFonts w:cs="Times New Roman"/>
          <w:b/>
          <w:szCs w:val="24"/>
        </w:rPr>
        <w:t xml:space="preserve"> WNIOSKODAWCY</w:t>
      </w:r>
    </w:p>
    <w:p w:rsidR="006F4E27" w:rsidRDefault="006F4E27" w:rsidP="00566022">
      <w:pPr>
        <w:shd w:val="clear" w:color="auto" w:fill="FFFFFF"/>
        <w:spacing w:line="240" w:lineRule="auto"/>
        <w:jc w:val="both"/>
        <w:rPr>
          <w:rFonts w:cs="Times New Roman"/>
          <w:szCs w:val="24"/>
        </w:rPr>
      </w:pPr>
      <w:r>
        <w:rPr>
          <w:rFonts w:cs="Times New Roman"/>
          <w:szCs w:val="24"/>
        </w:rPr>
        <w:t>O</w:t>
      </w:r>
      <w:r w:rsidR="005749DA" w:rsidRPr="006F4E27">
        <w:rPr>
          <w:rFonts w:cs="Times New Roman"/>
          <w:szCs w:val="24"/>
        </w:rPr>
        <w:t>świadcz</w:t>
      </w:r>
      <w:r>
        <w:rPr>
          <w:rFonts w:cs="Times New Roman"/>
          <w:szCs w:val="24"/>
        </w:rPr>
        <w:t>am</w:t>
      </w:r>
      <w:r w:rsidR="005749DA" w:rsidRPr="006F4E27">
        <w:rPr>
          <w:rFonts w:cs="Times New Roman"/>
          <w:szCs w:val="24"/>
        </w:rPr>
        <w:t xml:space="preserve">, że </w:t>
      </w:r>
      <w:r>
        <w:rPr>
          <w:rFonts w:cs="Times New Roman"/>
          <w:szCs w:val="24"/>
        </w:rPr>
        <w:t xml:space="preserve">ani ja jako </w:t>
      </w:r>
      <w:r w:rsidR="0059657F">
        <w:rPr>
          <w:rFonts w:cs="Times New Roman"/>
          <w:szCs w:val="24"/>
        </w:rPr>
        <w:t>W</w:t>
      </w:r>
      <w:r>
        <w:rPr>
          <w:rFonts w:cs="Times New Roman"/>
          <w:szCs w:val="24"/>
        </w:rPr>
        <w:t xml:space="preserve">nioskodawca </w:t>
      </w:r>
      <w:r w:rsidR="005749DA" w:rsidRPr="006F4E27">
        <w:rPr>
          <w:rFonts w:cs="Times New Roman"/>
          <w:szCs w:val="24"/>
        </w:rPr>
        <w:t xml:space="preserve">ani żaden członek </w:t>
      </w:r>
      <w:r>
        <w:rPr>
          <w:rFonts w:cs="Times New Roman"/>
          <w:szCs w:val="24"/>
        </w:rPr>
        <w:t xml:space="preserve">mojego </w:t>
      </w:r>
      <w:r w:rsidR="005749DA" w:rsidRPr="006F4E27">
        <w:rPr>
          <w:rFonts w:cs="Times New Roman"/>
          <w:szCs w:val="24"/>
        </w:rPr>
        <w:t>gospodarstwa domowego, na rzecz którego jest dokonywany zakup preferencyjny, nie nabyli</w:t>
      </w:r>
      <w:r>
        <w:rPr>
          <w:rFonts w:cs="Times New Roman"/>
          <w:szCs w:val="24"/>
        </w:rPr>
        <w:t>śmy</w:t>
      </w:r>
      <w:r w:rsidR="005749DA" w:rsidRPr="006F4E27">
        <w:rPr>
          <w:rFonts w:cs="Times New Roman"/>
          <w:szCs w:val="24"/>
        </w:rPr>
        <w:t xml:space="preserve"> paliwa stałego</w:t>
      </w:r>
      <w:r>
        <w:rPr>
          <w:rFonts w:cs="Times New Roman"/>
          <w:szCs w:val="24"/>
        </w:rPr>
        <w:t xml:space="preserve"> (węgla kamiennego)</w:t>
      </w:r>
      <w:r w:rsidR="005749DA" w:rsidRPr="006F4E27">
        <w:rPr>
          <w:rFonts w:cs="Times New Roman"/>
          <w:szCs w:val="24"/>
        </w:rPr>
        <w:t xml:space="preserve"> na sezon grzewczy przypadający na lata 2022-2023, po cenie niższej niż 2000 zł brutto za tonę w ilości co najmniej</w:t>
      </w:r>
      <w:r w:rsidR="00DE4771">
        <w:rPr>
          <w:rFonts w:cs="Times New Roman"/>
          <w:szCs w:val="24"/>
        </w:rPr>
        <w:t xml:space="preserve"> 1500 kg.</w:t>
      </w:r>
      <w:r w:rsidR="005749DA" w:rsidRPr="006F4E27">
        <w:rPr>
          <w:rFonts w:cs="Times New Roman"/>
          <w:szCs w:val="24"/>
        </w:rPr>
        <w:t xml:space="preserve"> </w:t>
      </w:r>
    </w:p>
    <w:p w:rsidR="00DE4771" w:rsidRDefault="00DE4771" w:rsidP="00566022">
      <w:pPr>
        <w:shd w:val="clear" w:color="auto" w:fill="FFFFFF"/>
        <w:spacing w:line="240" w:lineRule="auto"/>
        <w:jc w:val="both"/>
        <w:rPr>
          <w:rFonts w:cs="Times New Roman"/>
          <w:szCs w:val="24"/>
        </w:rPr>
      </w:pPr>
    </w:p>
    <w:p w:rsidR="00D02129" w:rsidRDefault="00D02129" w:rsidP="00426E34">
      <w:pPr>
        <w:shd w:val="clear" w:color="auto" w:fill="FFFFFF"/>
        <w:spacing w:line="240" w:lineRule="auto"/>
        <w:jc w:val="both"/>
        <w:rPr>
          <w:rFonts w:cs="Times New Roman"/>
          <w:szCs w:val="24"/>
        </w:rPr>
      </w:pPr>
    </w:p>
    <w:p w:rsidR="008A4ED3" w:rsidRPr="0002490A" w:rsidRDefault="008A4ED3" w:rsidP="008A4ED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Pr="0002490A">
        <w:rPr>
          <w:rFonts w:eastAsia="Arial" w:cs="Times New Roman"/>
          <w:color w:val="000000"/>
          <w:sz w:val="22"/>
          <w:szCs w:val="22"/>
        </w:rPr>
        <w:tab/>
      </w:r>
      <w:r w:rsidRPr="0002490A">
        <w:rPr>
          <w:rFonts w:eastAsia="Arial" w:cs="Times New Roman"/>
          <w:color w:val="000000"/>
          <w:sz w:val="22"/>
          <w:szCs w:val="22"/>
        </w:rPr>
        <w:tab/>
        <w:t>…………………………</w:t>
      </w:r>
      <w:r w:rsidRPr="0002490A">
        <w:rPr>
          <w:rFonts w:eastAsia="Arial" w:cs="Times New Roman"/>
          <w:color w:val="000000"/>
          <w:sz w:val="22"/>
          <w:szCs w:val="22"/>
        </w:rPr>
        <w:tab/>
      </w:r>
      <w:r w:rsidRPr="0002490A">
        <w:rPr>
          <w:rFonts w:eastAsia="Arial" w:cs="Times New Roman"/>
          <w:color w:val="000000"/>
          <w:sz w:val="22"/>
          <w:szCs w:val="22"/>
        </w:rPr>
        <w:tab/>
        <w:t>…………………………</w:t>
      </w:r>
    </w:p>
    <w:p w:rsidR="008A4ED3" w:rsidRPr="0002490A" w:rsidRDefault="008A4ED3" w:rsidP="008A4ED3">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Pr="0002490A">
        <w:rPr>
          <w:rFonts w:eastAsia="Arial" w:cs="Times New Roman"/>
          <w:color w:val="000000"/>
          <w:sz w:val="20"/>
        </w:rPr>
        <w:t>(miejscowość)</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 xml:space="preserve">(data: </w:t>
      </w:r>
      <w:proofErr w:type="spellStart"/>
      <w:r w:rsidRPr="0002490A">
        <w:rPr>
          <w:rFonts w:eastAsia="Arial" w:cs="Times New Roman"/>
          <w:color w:val="000000"/>
          <w:sz w:val="20"/>
        </w:rPr>
        <w:t>dd</w:t>
      </w:r>
      <w:proofErr w:type="spellEnd"/>
      <w:r w:rsidRPr="0002490A">
        <w:rPr>
          <w:rFonts w:eastAsia="Arial" w:cs="Times New Roman"/>
          <w:color w:val="000000"/>
          <w:sz w:val="20"/>
        </w:rPr>
        <w:t xml:space="preserve"> / mm / </w:t>
      </w:r>
      <w:proofErr w:type="spellStart"/>
      <w:r w:rsidRPr="0002490A">
        <w:rPr>
          <w:rFonts w:eastAsia="Arial" w:cs="Times New Roman"/>
          <w:color w:val="000000"/>
          <w:sz w:val="20"/>
        </w:rPr>
        <w:t>rrrr</w:t>
      </w:r>
      <w:proofErr w:type="spellEnd"/>
      <w:r w:rsidRPr="0002490A">
        <w:rPr>
          <w:rFonts w:eastAsia="Arial" w:cs="Times New Roman"/>
          <w:color w:val="000000"/>
          <w:sz w:val="20"/>
        </w:rPr>
        <w:t>)</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 xml:space="preserve">(podpis </w:t>
      </w:r>
      <w:r w:rsidR="00D02129">
        <w:rPr>
          <w:rFonts w:eastAsia="Arial" w:cs="Times New Roman"/>
          <w:color w:val="000000"/>
          <w:sz w:val="20"/>
        </w:rPr>
        <w:t>W</w:t>
      </w:r>
      <w:r w:rsidRPr="0002490A">
        <w:rPr>
          <w:rFonts w:eastAsia="Arial" w:cs="Times New Roman"/>
          <w:color w:val="000000"/>
          <w:sz w:val="20"/>
        </w:rPr>
        <w:t>nioskodawcy)</w:t>
      </w:r>
    </w:p>
    <w:p w:rsidR="008A4ED3" w:rsidRPr="0002490A" w:rsidRDefault="008A4ED3" w:rsidP="008A4ED3">
      <w:pPr>
        <w:widowControl/>
        <w:tabs>
          <w:tab w:val="left" w:pos="142"/>
        </w:tabs>
        <w:autoSpaceDE/>
        <w:autoSpaceDN/>
        <w:adjustRightInd/>
        <w:spacing w:line="266" w:lineRule="auto"/>
        <w:ind w:left="425" w:right="-425" w:hanging="425"/>
        <w:jc w:val="both"/>
        <w:rPr>
          <w:rFonts w:eastAsia="Arial" w:cs="Times New Roman"/>
          <w:color w:val="000000"/>
          <w:sz w:val="20"/>
        </w:rPr>
      </w:pPr>
    </w:p>
    <w:p w:rsidR="008A4ED3" w:rsidRDefault="008A4ED3" w:rsidP="008A4ED3">
      <w:pPr>
        <w:shd w:val="clear" w:color="auto" w:fill="FFFFFF"/>
        <w:spacing w:line="240" w:lineRule="auto"/>
        <w:jc w:val="both"/>
        <w:rPr>
          <w:rFonts w:cs="Times New Roman"/>
          <w:b/>
          <w:szCs w:val="24"/>
        </w:rPr>
      </w:pPr>
      <w:r w:rsidRPr="008A4ED3">
        <w:rPr>
          <w:rFonts w:cs="Times New Roman"/>
          <w:b/>
          <w:szCs w:val="24"/>
        </w:rPr>
        <w:t>„JESTEM ŚWIADOM</w:t>
      </w:r>
      <w:r w:rsidR="00566022">
        <w:rPr>
          <w:rFonts w:cs="Times New Roman"/>
          <w:b/>
          <w:szCs w:val="24"/>
        </w:rPr>
        <w:t>A/-</w:t>
      </w:r>
      <w:r w:rsidRPr="008A4ED3">
        <w:rPr>
          <w:rFonts w:cs="Times New Roman"/>
          <w:b/>
          <w:szCs w:val="24"/>
        </w:rPr>
        <w:t>Y ODPOWIEDZIALNOŚCI KARNEJ ZA ZŁOŻENIE FAŁSZYWEGO OŚWIADCZENIA."</w:t>
      </w:r>
      <w:r>
        <w:rPr>
          <w:rStyle w:val="Odwoanieprzypisudolnego"/>
          <w:rFonts w:cs="Times New Roman"/>
          <w:b/>
          <w:szCs w:val="24"/>
        </w:rPr>
        <w:footnoteReference w:id="3"/>
      </w:r>
    </w:p>
    <w:p w:rsidR="00D02129" w:rsidRDefault="00D02129" w:rsidP="008A4ED3">
      <w:pPr>
        <w:shd w:val="clear" w:color="auto" w:fill="FFFFFF"/>
        <w:spacing w:line="240" w:lineRule="auto"/>
        <w:jc w:val="both"/>
        <w:rPr>
          <w:rFonts w:cs="Times New Roman"/>
          <w:b/>
          <w:szCs w:val="24"/>
        </w:rPr>
      </w:pPr>
    </w:p>
    <w:p w:rsidR="00DE4771" w:rsidRPr="00DE4771" w:rsidRDefault="00DE4771" w:rsidP="008A4ED3">
      <w:pPr>
        <w:shd w:val="clear" w:color="auto" w:fill="FFFFFF"/>
        <w:spacing w:line="240" w:lineRule="auto"/>
        <w:jc w:val="both"/>
        <w:rPr>
          <w:rFonts w:cs="Times New Roman"/>
          <w:b/>
          <w:sz w:val="10"/>
          <w:szCs w:val="24"/>
        </w:rPr>
      </w:pPr>
    </w:p>
    <w:p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t>…………………………</w:t>
      </w:r>
    </w:p>
    <w:p w:rsidR="00C368E3"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00C368E3" w:rsidRPr="0002490A">
        <w:rPr>
          <w:rFonts w:eastAsia="Arial" w:cs="Times New Roman"/>
          <w:color w:val="000000"/>
          <w:sz w:val="20"/>
        </w:rPr>
        <w:t>(miejscowość)</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 xml:space="preserve">(data: </w:t>
      </w:r>
      <w:proofErr w:type="spellStart"/>
      <w:r w:rsidR="00C368E3" w:rsidRPr="0002490A">
        <w:rPr>
          <w:rFonts w:eastAsia="Arial" w:cs="Times New Roman"/>
          <w:color w:val="000000"/>
          <w:sz w:val="20"/>
        </w:rPr>
        <w:t>dd</w:t>
      </w:r>
      <w:proofErr w:type="spellEnd"/>
      <w:r w:rsidR="00C368E3" w:rsidRPr="0002490A">
        <w:rPr>
          <w:rFonts w:eastAsia="Arial" w:cs="Times New Roman"/>
          <w:color w:val="000000"/>
          <w:sz w:val="20"/>
        </w:rPr>
        <w:t xml:space="preserve"> / mm / </w:t>
      </w:r>
      <w:proofErr w:type="spellStart"/>
      <w:r w:rsidR="00C368E3" w:rsidRPr="0002490A">
        <w:rPr>
          <w:rFonts w:eastAsia="Arial" w:cs="Times New Roman"/>
          <w:color w:val="000000"/>
          <w:sz w:val="20"/>
        </w:rPr>
        <w:t>rrrr</w:t>
      </w:r>
      <w:proofErr w:type="spellEnd"/>
      <w:r w:rsidR="00C368E3" w:rsidRPr="0002490A">
        <w:rPr>
          <w:rFonts w:eastAsia="Arial" w:cs="Times New Roman"/>
          <w:color w:val="000000"/>
          <w:sz w:val="20"/>
        </w:rPr>
        <w:t>)</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(podp</w:t>
      </w:r>
      <w:r w:rsidR="00D02129">
        <w:rPr>
          <w:rFonts w:eastAsia="Arial" w:cs="Times New Roman"/>
          <w:color w:val="000000"/>
          <w:sz w:val="20"/>
        </w:rPr>
        <w:t>is W</w:t>
      </w:r>
      <w:r w:rsidR="00C368E3" w:rsidRPr="0002490A">
        <w:rPr>
          <w:rFonts w:eastAsia="Arial" w:cs="Times New Roman"/>
          <w:color w:val="000000"/>
          <w:sz w:val="20"/>
        </w:rPr>
        <w:t>nioskodawcy)</w:t>
      </w:r>
    </w:p>
    <w:p w:rsidR="00F96B9C" w:rsidRDefault="00F96B9C"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rsidR="00233786" w:rsidRPr="00D73EA9" w:rsidRDefault="006C3531" w:rsidP="006C3531">
      <w:pPr>
        <w:pStyle w:val="Tekstprzypisudolnego"/>
        <w:spacing w:line="240" w:lineRule="auto"/>
        <w:jc w:val="both"/>
        <w:rPr>
          <w:b/>
          <w:bCs/>
          <w:color w:val="FF0000"/>
          <w:sz w:val="24"/>
          <w:szCs w:val="24"/>
        </w:rPr>
      </w:pPr>
      <w:r w:rsidRPr="00233786">
        <w:rPr>
          <w:b/>
          <w:bCs/>
          <w:sz w:val="24"/>
          <w:szCs w:val="24"/>
        </w:rPr>
        <w:t>Oświadczam, że zapoznałam/-em się z treścią klauzuli informacyjnej o przetwarzaniu danych osobowych</w:t>
      </w:r>
      <w:r w:rsidR="00233786">
        <w:rPr>
          <w:b/>
          <w:bCs/>
          <w:color w:val="FF0000"/>
          <w:sz w:val="24"/>
          <w:szCs w:val="24"/>
        </w:rPr>
        <w:t>.</w:t>
      </w:r>
    </w:p>
    <w:p w:rsidR="00F96B9C" w:rsidRDefault="00F96B9C"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rsidR="00F96B9C" w:rsidRPr="0002490A" w:rsidRDefault="00F96B9C" w:rsidP="00F96B9C">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Pr="0002490A">
        <w:rPr>
          <w:rFonts w:eastAsia="Arial" w:cs="Times New Roman"/>
          <w:color w:val="000000"/>
          <w:sz w:val="22"/>
          <w:szCs w:val="22"/>
        </w:rPr>
        <w:tab/>
      </w:r>
      <w:r w:rsidRPr="0002490A">
        <w:rPr>
          <w:rFonts w:eastAsia="Arial" w:cs="Times New Roman"/>
          <w:color w:val="000000"/>
          <w:sz w:val="22"/>
          <w:szCs w:val="22"/>
        </w:rPr>
        <w:tab/>
        <w:t>…………………………</w:t>
      </w:r>
      <w:r w:rsidRPr="0002490A">
        <w:rPr>
          <w:rFonts w:eastAsia="Arial" w:cs="Times New Roman"/>
          <w:color w:val="000000"/>
          <w:sz w:val="22"/>
          <w:szCs w:val="22"/>
        </w:rPr>
        <w:tab/>
      </w:r>
      <w:r w:rsidRPr="0002490A">
        <w:rPr>
          <w:rFonts w:eastAsia="Arial" w:cs="Times New Roman"/>
          <w:color w:val="000000"/>
          <w:sz w:val="22"/>
          <w:szCs w:val="22"/>
        </w:rPr>
        <w:tab/>
        <w:t>…………………………</w:t>
      </w:r>
    </w:p>
    <w:p w:rsidR="00D73EA9" w:rsidRDefault="00F96B9C" w:rsidP="00D73EA9">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Pr="0002490A">
        <w:rPr>
          <w:rFonts w:eastAsia="Arial" w:cs="Times New Roman"/>
          <w:color w:val="000000"/>
          <w:sz w:val="20"/>
        </w:rPr>
        <w:t>(miejscowość)</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 xml:space="preserve">(data: </w:t>
      </w:r>
      <w:proofErr w:type="spellStart"/>
      <w:r w:rsidRPr="0002490A">
        <w:rPr>
          <w:rFonts w:eastAsia="Arial" w:cs="Times New Roman"/>
          <w:color w:val="000000"/>
          <w:sz w:val="20"/>
        </w:rPr>
        <w:t>dd</w:t>
      </w:r>
      <w:proofErr w:type="spellEnd"/>
      <w:r w:rsidRPr="0002490A">
        <w:rPr>
          <w:rFonts w:eastAsia="Arial" w:cs="Times New Roman"/>
          <w:color w:val="000000"/>
          <w:sz w:val="20"/>
        </w:rPr>
        <w:t xml:space="preserve"> / mm / </w:t>
      </w:r>
      <w:proofErr w:type="spellStart"/>
      <w:r w:rsidRPr="0002490A">
        <w:rPr>
          <w:rFonts w:eastAsia="Arial" w:cs="Times New Roman"/>
          <w:color w:val="000000"/>
          <w:sz w:val="20"/>
        </w:rPr>
        <w:t>rrrr</w:t>
      </w:r>
      <w:proofErr w:type="spellEnd"/>
      <w:r w:rsidRPr="0002490A">
        <w:rPr>
          <w:rFonts w:eastAsia="Arial" w:cs="Times New Roman"/>
          <w:color w:val="000000"/>
          <w:sz w:val="20"/>
        </w:rPr>
        <w:t>)</w:t>
      </w:r>
      <w:r w:rsidRPr="0002490A">
        <w:rPr>
          <w:rFonts w:eastAsia="Arial" w:cs="Times New Roman"/>
          <w:color w:val="000000"/>
          <w:sz w:val="20"/>
        </w:rPr>
        <w:tab/>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(podp</w:t>
      </w:r>
      <w:r>
        <w:rPr>
          <w:rFonts w:eastAsia="Arial" w:cs="Times New Roman"/>
          <w:color w:val="000000"/>
          <w:sz w:val="20"/>
        </w:rPr>
        <w:t>is W</w:t>
      </w:r>
      <w:r w:rsidRPr="0002490A">
        <w:rPr>
          <w:rFonts w:eastAsia="Arial" w:cs="Times New Roman"/>
          <w:color w:val="000000"/>
          <w:sz w:val="20"/>
        </w:rPr>
        <w:t>nioskodawcy)</w:t>
      </w:r>
    </w:p>
    <w:p w:rsidR="00D73EA9" w:rsidRDefault="00D73EA9" w:rsidP="00D73EA9">
      <w:pPr>
        <w:widowControl/>
        <w:pBdr>
          <w:bottom w:val="single" w:sz="12" w:space="1" w:color="auto"/>
        </w:pBdr>
        <w:tabs>
          <w:tab w:val="left" w:pos="142"/>
        </w:tabs>
        <w:autoSpaceDE/>
        <w:autoSpaceDN/>
        <w:adjustRightInd/>
        <w:spacing w:line="266" w:lineRule="auto"/>
        <w:ind w:left="425" w:right="-425" w:hanging="425"/>
        <w:jc w:val="both"/>
        <w:rPr>
          <w:rFonts w:eastAsia="Arial" w:cs="Times New Roman"/>
          <w:color w:val="000000"/>
          <w:sz w:val="20"/>
        </w:rPr>
      </w:pPr>
    </w:p>
    <w:p w:rsidR="00D73EA9" w:rsidRPr="00D73EA9" w:rsidRDefault="00D73EA9" w:rsidP="00D73EA9">
      <w:pPr>
        <w:widowControl/>
        <w:tabs>
          <w:tab w:val="left" w:pos="142"/>
        </w:tabs>
        <w:autoSpaceDE/>
        <w:autoSpaceDN/>
        <w:adjustRightInd/>
        <w:spacing w:line="266" w:lineRule="auto"/>
        <w:ind w:right="-425"/>
        <w:jc w:val="both"/>
        <w:rPr>
          <w:rFonts w:eastAsia="Arial" w:cs="Times New Roman"/>
          <w:color w:val="000000"/>
          <w:sz w:val="20"/>
        </w:rPr>
      </w:pPr>
      <w:r>
        <w:rPr>
          <w:b/>
          <w:sz w:val="26"/>
        </w:rPr>
        <w:t xml:space="preserve">Wypełnia </w:t>
      </w:r>
      <w:r w:rsidR="00577978">
        <w:rPr>
          <w:b/>
          <w:sz w:val="26"/>
        </w:rPr>
        <w:t>upoważniony pracownik</w:t>
      </w:r>
    </w:p>
    <w:p w:rsidR="00D73EA9" w:rsidRPr="00D73EA9" w:rsidRDefault="00D73EA9" w:rsidP="00D73EA9">
      <w:pPr>
        <w:tabs>
          <w:tab w:val="left" w:pos="4746"/>
          <w:tab w:val="left" w:pos="7989"/>
        </w:tabs>
        <w:spacing w:line="275" w:lineRule="exact"/>
        <w:ind w:left="541"/>
        <w:rPr>
          <w:sz w:val="12"/>
        </w:rPr>
      </w:pPr>
      <w:r>
        <w:rPr>
          <w:b/>
        </w:rPr>
        <w:t>Data i godzina</w:t>
      </w:r>
      <w:r>
        <w:rPr>
          <w:b/>
          <w:spacing w:val="-5"/>
        </w:rPr>
        <w:t xml:space="preserve"> </w:t>
      </w:r>
      <w:r>
        <w:rPr>
          <w:b/>
        </w:rPr>
        <w:t>złożenia</w:t>
      </w:r>
      <w:r>
        <w:rPr>
          <w:b/>
          <w:spacing w:val="-3"/>
        </w:rPr>
        <w:t xml:space="preserve"> </w:t>
      </w:r>
      <w:r>
        <w:rPr>
          <w:b/>
        </w:rPr>
        <w:t>wniosku:</w:t>
      </w:r>
      <w:r>
        <w:rPr>
          <w:b/>
        </w:rPr>
        <w:tab/>
      </w:r>
      <w:r w:rsidRPr="00D73EA9">
        <w:rPr>
          <w:sz w:val="10"/>
        </w:rPr>
        <w:t>……………………………</w:t>
      </w:r>
      <w:r w:rsidRPr="00D73EA9">
        <w:rPr>
          <w:sz w:val="10"/>
        </w:rPr>
        <w:tab/>
        <w:t>………………</w:t>
      </w:r>
    </w:p>
    <w:p w:rsidR="00D73EA9" w:rsidRPr="00D73EA9" w:rsidRDefault="00D73EA9" w:rsidP="00D73EA9">
      <w:pPr>
        <w:pStyle w:val="Nagwek3"/>
        <w:tabs>
          <w:tab w:val="left" w:pos="7869"/>
        </w:tabs>
        <w:spacing w:line="275" w:lineRule="exact"/>
        <w:ind w:left="4861"/>
        <w:rPr>
          <w:sz w:val="12"/>
        </w:rPr>
      </w:pPr>
      <w:r w:rsidRPr="00D73EA9">
        <w:rPr>
          <w:sz w:val="12"/>
        </w:rPr>
        <w:t xml:space="preserve">(data: </w:t>
      </w:r>
      <w:proofErr w:type="spellStart"/>
      <w:r w:rsidRPr="00D73EA9">
        <w:rPr>
          <w:sz w:val="12"/>
        </w:rPr>
        <w:t>dd</w:t>
      </w:r>
      <w:proofErr w:type="spellEnd"/>
      <w:r w:rsidRPr="00D73EA9">
        <w:rPr>
          <w:sz w:val="12"/>
        </w:rPr>
        <w:t xml:space="preserve"> / mm</w:t>
      </w:r>
      <w:r w:rsidRPr="00D73EA9">
        <w:rPr>
          <w:spacing w:val="-16"/>
          <w:sz w:val="12"/>
        </w:rPr>
        <w:t xml:space="preserve"> </w:t>
      </w:r>
      <w:r w:rsidRPr="00D73EA9">
        <w:rPr>
          <w:sz w:val="12"/>
        </w:rPr>
        <w:t>/</w:t>
      </w:r>
      <w:r w:rsidRPr="00D73EA9">
        <w:rPr>
          <w:spacing w:val="-1"/>
          <w:sz w:val="12"/>
        </w:rPr>
        <w:t xml:space="preserve"> </w:t>
      </w:r>
      <w:proofErr w:type="spellStart"/>
      <w:r w:rsidRPr="00D73EA9">
        <w:rPr>
          <w:sz w:val="12"/>
        </w:rPr>
        <w:t>rrrr</w:t>
      </w:r>
      <w:proofErr w:type="spellEnd"/>
      <w:r w:rsidRPr="00D73EA9">
        <w:rPr>
          <w:sz w:val="12"/>
        </w:rPr>
        <w:t>)</w:t>
      </w:r>
      <w:r w:rsidRPr="00D73EA9">
        <w:rPr>
          <w:sz w:val="12"/>
        </w:rPr>
        <w:tab/>
        <w:t xml:space="preserve">(godz.: </w:t>
      </w:r>
      <w:proofErr w:type="spellStart"/>
      <w:r w:rsidRPr="00D73EA9">
        <w:rPr>
          <w:sz w:val="12"/>
        </w:rPr>
        <w:t>hh</w:t>
      </w:r>
      <w:proofErr w:type="spellEnd"/>
      <w:r w:rsidRPr="00D73EA9">
        <w:rPr>
          <w:sz w:val="12"/>
        </w:rPr>
        <w:t>/mm)</w:t>
      </w:r>
    </w:p>
    <w:p w:rsidR="00D73EA9" w:rsidRPr="00582D9C" w:rsidRDefault="00D73EA9" w:rsidP="00D73EA9">
      <w:pPr>
        <w:spacing w:before="1"/>
        <w:ind w:left="781"/>
      </w:pPr>
      <w:r w:rsidRPr="00582D9C">
        <w:rPr>
          <w:noProof/>
          <w:sz w:val="22"/>
        </w:rPr>
        <mc:AlternateContent>
          <mc:Choice Requires="wps">
            <w:drawing>
              <wp:anchor distT="0" distB="0" distL="114300" distR="114300" simplePos="0" relativeHeight="251659264" behindDoc="0" locked="0" layoutInCell="1" allowOverlap="1">
                <wp:simplePos x="0" y="0"/>
                <wp:positionH relativeFrom="page">
                  <wp:posOffset>630555</wp:posOffset>
                </wp:positionH>
                <wp:positionV relativeFrom="paragraph">
                  <wp:posOffset>-57150</wp:posOffset>
                </wp:positionV>
                <wp:extent cx="158750" cy="222885"/>
                <wp:effectExtent l="11430" t="13335" r="10795" b="11430"/>
                <wp:wrapNone/>
                <wp:docPr id="3"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22885"/>
                        </a:xfrm>
                        <a:custGeom>
                          <a:avLst/>
                          <a:gdLst>
                            <a:gd name="T0" fmla="+- 0 998 993"/>
                            <a:gd name="T1" fmla="*/ T0 w 250"/>
                            <a:gd name="T2" fmla="+- 0 -85 -90"/>
                            <a:gd name="T3" fmla="*/ -85 h 351"/>
                            <a:gd name="T4" fmla="+- 0 1238 993"/>
                            <a:gd name="T5" fmla="*/ T4 w 250"/>
                            <a:gd name="T6" fmla="+- 0 -85 -90"/>
                            <a:gd name="T7" fmla="*/ -85 h 351"/>
                            <a:gd name="T8" fmla="+- 0 993 993"/>
                            <a:gd name="T9" fmla="*/ T8 w 250"/>
                            <a:gd name="T10" fmla="+- 0 -90 -90"/>
                            <a:gd name="T11" fmla="*/ -90 h 351"/>
                            <a:gd name="T12" fmla="+- 0 993 993"/>
                            <a:gd name="T13" fmla="*/ T12 w 250"/>
                            <a:gd name="T14" fmla="+- 0 261 -90"/>
                            <a:gd name="T15" fmla="*/ 261 h 351"/>
                            <a:gd name="T16" fmla="+- 0 998 993"/>
                            <a:gd name="T17" fmla="*/ T16 w 250"/>
                            <a:gd name="T18" fmla="+- 0 256 -90"/>
                            <a:gd name="T19" fmla="*/ 256 h 351"/>
                            <a:gd name="T20" fmla="+- 0 1238 993"/>
                            <a:gd name="T21" fmla="*/ T20 w 250"/>
                            <a:gd name="T22" fmla="+- 0 256 -90"/>
                            <a:gd name="T23" fmla="*/ 256 h 351"/>
                            <a:gd name="T24" fmla="+- 0 1243 993"/>
                            <a:gd name="T25" fmla="*/ T24 w 250"/>
                            <a:gd name="T26" fmla="+- 0 -90 -90"/>
                            <a:gd name="T27" fmla="*/ -90 h 351"/>
                            <a:gd name="T28" fmla="+- 0 1243 993"/>
                            <a:gd name="T29" fmla="*/ T28 w 250"/>
                            <a:gd name="T30" fmla="+- 0 261 -90"/>
                            <a:gd name="T31" fmla="*/ 261 h 3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0" h="351">
                              <a:moveTo>
                                <a:pt x="5" y="5"/>
                              </a:moveTo>
                              <a:lnTo>
                                <a:pt x="245" y="5"/>
                              </a:lnTo>
                              <a:moveTo>
                                <a:pt x="0" y="0"/>
                              </a:moveTo>
                              <a:lnTo>
                                <a:pt x="0" y="351"/>
                              </a:lnTo>
                              <a:moveTo>
                                <a:pt x="5" y="346"/>
                              </a:moveTo>
                              <a:lnTo>
                                <a:pt x="245" y="346"/>
                              </a:lnTo>
                              <a:moveTo>
                                <a:pt x="250" y="0"/>
                              </a:moveTo>
                              <a:lnTo>
                                <a:pt x="250" y="3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976D0" id="Dowolny kształt 3" o:spid="_x0000_s1026" style="position:absolute;margin-left:49.65pt;margin-top:-4.5pt;width:12.5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" path="m5,5r240,m,l,351t5,-5l245,346m250,r,351e" filled="f" strokeweight=".48pt">
                <v:path arrowok="t" o:connecttype="custom" o:connectlocs="3175,-53975;155575,-53975;0,-57150;0,165735;3175,162560;155575,162560;158750,-57150;158750,165735" o:connectangles="0,0,0,0,0,0,0,0"/>
                <w10:wrap anchorx="page"/>
              </v:shape>
            </w:pict>
          </mc:Fallback>
        </mc:AlternateContent>
      </w:r>
      <w:r w:rsidRPr="00582D9C">
        <w:t xml:space="preserve">Wnioskodawca </w:t>
      </w:r>
      <w:r w:rsidRPr="00582D9C">
        <w:rPr>
          <w:b/>
          <w:u w:val="thick"/>
        </w:rPr>
        <w:t>jest uprawniony</w:t>
      </w:r>
      <w:r w:rsidRPr="00582D9C">
        <w:rPr>
          <w:b/>
        </w:rPr>
        <w:t xml:space="preserve"> </w:t>
      </w:r>
      <w:r w:rsidRPr="00582D9C">
        <w:t>do zakupu preferencyjnego, ponieważ:</w:t>
      </w:r>
    </w:p>
    <w:p w:rsidR="00D73EA9" w:rsidRPr="00582D9C" w:rsidRDefault="00582D9C" w:rsidP="00582D9C">
      <w:pPr>
        <w:pStyle w:val="Akapitzlist"/>
        <w:tabs>
          <w:tab w:val="left" w:pos="1261"/>
          <w:tab w:val="left" w:pos="1262"/>
        </w:tabs>
        <w:adjustRightInd/>
        <w:spacing w:line="240" w:lineRule="auto"/>
        <w:ind w:left="1070" w:right="590"/>
        <w:contextualSpacing w:val="0"/>
        <w:rPr>
          <w:b/>
          <w:sz w:val="22"/>
          <w:szCs w:val="24"/>
        </w:rPr>
      </w:pPr>
      <w:r>
        <w:rPr>
          <w:b/>
          <w:noProof/>
          <w:sz w:val="22"/>
          <w:szCs w:val="24"/>
        </w:rPr>
        <mc:AlternateContent>
          <mc:Choice Requires="wps">
            <w:drawing>
              <wp:anchor distT="0" distB="0" distL="114300" distR="114300" simplePos="0" relativeHeight="251663360" behindDoc="0" locked="0" layoutInCell="1" allowOverlap="1" wp14:anchorId="3DC71988" wp14:editId="1A2B5711">
                <wp:simplePos x="0" y="0"/>
                <wp:positionH relativeFrom="column">
                  <wp:posOffset>361950</wp:posOffset>
                </wp:positionH>
                <wp:positionV relativeFrom="paragraph">
                  <wp:posOffset>74930</wp:posOffset>
                </wp:positionV>
                <wp:extent cx="200025" cy="17145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20002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BF1C7" id="Prostokąt 5" o:spid="_x0000_s1026" style="position:absolute;margin-left:28.5pt;margin-top:5.9pt;width:15.7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" fillcolor="white [3201]" strokecolor="black [3200]" strokeweight="1pt"/>
            </w:pict>
          </mc:Fallback>
        </mc:AlternateContent>
      </w:r>
      <w:r w:rsidR="00D73EA9" w:rsidRPr="00582D9C">
        <w:rPr>
          <w:b/>
          <w:sz w:val="22"/>
          <w:szCs w:val="24"/>
        </w:rPr>
        <w:t>na rzecz gospodarstwa domowego, w skład którego wchodzi wnioskodawca wypłacono dodatek węglowy</w:t>
      </w:r>
      <w:r w:rsidR="00D73EA9" w:rsidRPr="00582D9C">
        <w:rPr>
          <w:b/>
          <w:spacing w:val="3"/>
          <w:sz w:val="22"/>
          <w:szCs w:val="24"/>
        </w:rPr>
        <w:t xml:space="preserve"> </w:t>
      </w:r>
      <w:r w:rsidR="00D73EA9" w:rsidRPr="00582D9C">
        <w:rPr>
          <w:b/>
          <w:sz w:val="22"/>
          <w:szCs w:val="24"/>
        </w:rPr>
        <w:t>lub</w:t>
      </w:r>
    </w:p>
    <w:p w:rsidR="00D73EA9" w:rsidRPr="00582D9C" w:rsidRDefault="00D73EA9" w:rsidP="00582D9C">
      <w:pPr>
        <w:pStyle w:val="Tekstpodstawowy"/>
        <w:rPr>
          <w:b/>
          <w:szCs w:val="24"/>
        </w:rPr>
      </w:pPr>
    </w:p>
    <w:p w:rsidR="00D73EA9" w:rsidRPr="00582D9C" w:rsidRDefault="00582D9C" w:rsidP="00582D9C">
      <w:pPr>
        <w:pStyle w:val="Akapitzlist"/>
        <w:tabs>
          <w:tab w:val="left" w:pos="1261"/>
          <w:tab w:val="left" w:pos="1262"/>
        </w:tabs>
        <w:adjustRightInd/>
        <w:spacing w:line="240" w:lineRule="auto"/>
        <w:ind w:left="1070" w:right="967"/>
        <w:contextualSpacing w:val="0"/>
        <w:rPr>
          <w:b/>
          <w:sz w:val="22"/>
          <w:szCs w:val="24"/>
        </w:rPr>
      </w:pPr>
      <w:r>
        <w:rPr>
          <w:b/>
          <w:noProof/>
          <w:sz w:val="22"/>
          <w:szCs w:val="24"/>
        </w:rPr>
        <mc:AlternateContent>
          <mc:Choice Requires="wps">
            <w:drawing>
              <wp:anchor distT="0" distB="0" distL="114300" distR="114300" simplePos="0" relativeHeight="251661312" behindDoc="0" locked="0" layoutInCell="1" allowOverlap="1">
                <wp:simplePos x="0" y="0"/>
                <wp:positionH relativeFrom="column">
                  <wp:posOffset>356870</wp:posOffset>
                </wp:positionH>
                <wp:positionV relativeFrom="paragraph">
                  <wp:posOffset>35560</wp:posOffset>
                </wp:positionV>
                <wp:extent cx="200025" cy="17145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20002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D508B" id="Prostokąt 4" o:spid="_x0000_s1026" style="position:absolute;margin-left:28.1pt;margin-top:2.8pt;width:15.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" fillcolor="white [3201]" strokecolor="black [3200]" strokeweight="1pt"/>
            </w:pict>
          </mc:Fallback>
        </mc:AlternateContent>
      </w:r>
      <w:r w:rsidR="00D73EA9" w:rsidRPr="00582D9C">
        <w:rPr>
          <w:b/>
          <w:sz w:val="22"/>
          <w:szCs w:val="24"/>
        </w:rPr>
        <w:t xml:space="preserve">na rzecz tego gospodarstwa domowego pozytywnie rozpatrzono wniosek </w:t>
      </w:r>
      <w:r>
        <w:rPr>
          <w:b/>
          <w:sz w:val="22"/>
          <w:szCs w:val="24"/>
        </w:rPr>
        <w:t xml:space="preserve">            </w:t>
      </w:r>
      <w:r w:rsidR="00D73EA9" w:rsidRPr="00582D9C">
        <w:rPr>
          <w:b/>
          <w:sz w:val="22"/>
          <w:szCs w:val="24"/>
        </w:rPr>
        <w:t>o wypłatę dodatku węglowego</w:t>
      </w:r>
      <w:r w:rsidR="00D73EA9" w:rsidRPr="00582D9C">
        <w:rPr>
          <w:b/>
          <w:spacing w:val="1"/>
          <w:sz w:val="22"/>
          <w:szCs w:val="24"/>
        </w:rPr>
        <w:t xml:space="preserve"> </w:t>
      </w:r>
      <w:r w:rsidR="00D73EA9" w:rsidRPr="00582D9C">
        <w:rPr>
          <w:b/>
          <w:sz w:val="22"/>
          <w:szCs w:val="24"/>
        </w:rPr>
        <w:t>lub</w:t>
      </w:r>
    </w:p>
    <w:p w:rsidR="00582D9C" w:rsidRPr="00582D9C" w:rsidRDefault="00582D9C" w:rsidP="00582D9C">
      <w:pPr>
        <w:tabs>
          <w:tab w:val="left" w:pos="1261"/>
          <w:tab w:val="left" w:pos="1262"/>
        </w:tabs>
        <w:adjustRightInd/>
        <w:spacing w:line="240" w:lineRule="auto"/>
        <w:ind w:right="967"/>
        <w:rPr>
          <w:b/>
          <w:sz w:val="22"/>
          <w:szCs w:val="24"/>
        </w:rPr>
      </w:pPr>
    </w:p>
    <w:p w:rsidR="00D73EA9" w:rsidRPr="00582D9C" w:rsidRDefault="00582D9C" w:rsidP="00582D9C">
      <w:pPr>
        <w:pStyle w:val="Akapitzlist"/>
        <w:tabs>
          <w:tab w:val="left" w:pos="1261"/>
          <w:tab w:val="left" w:pos="1262"/>
        </w:tabs>
        <w:adjustRightInd/>
        <w:spacing w:line="240" w:lineRule="auto"/>
        <w:ind w:left="1070" w:right="904"/>
        <w:contextualSpacing w:val="0"/>
        <w:rPr>
          <w:b/>
          <w:sz w:val="22"/>
          <w:szCs w:val="24"/>
        </w:rPr>
      </w:pPr>
      <w:r>
        <w:rPr>
          <w:b/>
          <w:noProof/>
          <w:sz w:val="22"/>
          <w:szCs w:val="24"/>
        </w:rPr>
        <mc:AlternateContent>
          <mc:Choice Requires="wps">
            <w:drawing>
              <wp:anchor distT="0" distB="0" distL="114300" distR="114300" simplePos="0" relativeHeight="251665408" behindDoc="0" locked="0" layoutInCell="1" allowOverlap="1" wp14:anchorId="3DC71988" wp14:editId="1A2B5711">
                <wp:simplePos x="0" y="0"/>
                <wp:positionH relativeFrom="column">
                  <wp:posOffset>366395</wp:posOffset>
                </wp:positionH>
                <wp:positionV relativeFrom="paragraph">
                  <wp:posOffset>100330</wp:posOffset>
                </wp:positionV>
                <wp:extent cx="200025" cy="1714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20002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B18E0" id="Prostokąt 6" o:spid="_x0000_s1026" style="position:absolute;margin-left:28.85pt;margin-top:7.9pt;width:15.7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" fillcolor="white [3201]" strokecolor="black [3200]" strokeweight="1pt"/>
            </w:pict>
          </mc:Fallback>
        </mc:AlternateContent>
      </w:r>
      <w:r w:rsidR="00D73EA9" w:rsidRPr="00582D9C">
        <w:rPr>
          <w:b/>
          <w:sz w:val="22"/>
          <w:szCs w:val="24"/>
        </w:rPr>
        <w:t>na rzecz tego gospodarstwa domowego nie złożono wniosku o wypłatę dodatku węglowego, ale dokonano pozytywnej weryfikacji spełnienia warunków do złożenia wniosku o dodatek</w:t>
      </w:r>
      <w:r w:rsidR="00D73EA9" w:rsidRPr="00582D9C">
        <w:rPr>
          <w:b/>
          <w:spacing w:val="-5"/>
          <w:sz w:val="22"/>
          <w:szCs w:val="24"/>
        </w:rPr>
        <w:t xml:space="preserve"> </w:t>
      </w:r>
      <w:r w:rsidR="00D73EA9" w:rsidRPr="00582D9C">
        <w:rPr>
          <w:b/>
          <w:sz w:val="22"/>
          <w:szCs w:val="24"/>
        </w:rPr>
        <w:t>węglowy.</w:t>
      </w:r>
    </w:p>
    <w:p w:rsidR="00582D9C" w:rsidRPr="00845648" w:rsidRDefault="00582D9C" w:rsidP="00582D9C">
      <w:pPr>
        <w:tabs>
          <w:tab w:val="left" w:pos="1261"/>
          <w:tab w:val="left" w:pos="1262"/>
        </w:tabs>
        <w:adjustRightInd/>
        <w:spacing w:line="240" w:lineRule="auto"/>
        <w:ind w:right="904"/>
        <w:rPr>
          <w:b/>
          <w:sz w:val="18"/>
          <w:szCs w:val="24"/>
        </w:rPr>
      </w:pPr>
    </w:p>
    <w:p w:rsidR="00D73EA9" w:rsidRPr="00582D9C" w:rsidRDefault="00D73EA9" w:rsidP="00582D9C">
      <w:pPr>
        <w:spacing w:line="240" w:lineRule="auto"/>
        <w:rPr>
          <w:rFonts w:cs="Times New Roman"/>
          <w:sz w:val="22"/>
          <w:szCs w:val="22"/>
        </w:rPr>
      </w:pPr>
      <w:r w:rsidRPr="00582D9C">
        <w:rPr>
          <w:noProof/>
          <w:sz w:val="22"/>
          <w:szCs w:val="22"/>
        </w:rPr>
        <mc:AlternateContent>
          <mc:Choice Requires="wps">
            <w:drawing>
              <wp:anchor distT="0" distB="0" distL="114300" distR="114300" simplePos="0" relativeHeight="251660288" behindDoc="0" locked="0" layoutInCell="1" allowOverlap="1">
                <wp:simplePos x="0" y="0"/>
                <wp:positionH relativeFrom="page">
                  <wp:posOffset>630555</wp:posOffset>
                </wp:positionH>
                <wp:positionV relativeFrom="paragraph">
                  <wp:posOffset>143510</wp:posOffset>
                </wp:positionV>
                <wp:extent cx="158750" cy="222885"/>
                <wp:effectExtent l="11430" t="5715" r="10795" b="9525"/>
                <wp:wrapNone/>
                <wp:docPr id="2" name="Dowolny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22885"/>
                        </a:xfrm>
                        <a:custGeom>
                          <a:avLst/>
                          <a:gdLst>
                            <a:gd name="T0" fmla="+- 0 998 993"/>
                            <a:gd name="T1" fmla="*/ T0 w 250"/>
                            <a:gd name="T2" fmla="+- 0 231 226"/>
                            <a:gd name="T3" fmla="*/ 231 h 351"/>
                            <a:gd name="T4" fmla="+- 0 1238 993"/>
                            <a:gd name="T5" fmla="*/ T4 w 250"/>
                            <a:gd name="T6" fmla="+- 0 231 226"/>
                            <a:gd name="T7" fmla="*/ 231 h 351"/>
                            <a:gd name="T8" fmla="+- 0 993 993"/>
                            <a:gd name="T9" fmla="*/ T8 w 250"/>
                            <a:gd name="T10" fmla="+- 0 226 226"/>
                            <a:gd name="T11" fmla="*/ 226 h 351"/>
                            <a:gd name="T12" fmla="+- 0 993 993"/>
                            <a:gd name="T13" fmla="*/ T12 w 250"/>
                            <a:gd name="T14" fmla="+- 0 577 226"/>
                            <a:gd name="T15" fmla="*/ 577 h 351"/>
                            <a:gd name="T16" fmla="+- 0 998 993"/>
                            <a:gd name="T17" fmla="*/ T16 w 250"/>
                            <a:gd name="T18" fmla="+- 0 572 226"/>
                            <a:gd name="T19" fmla="*/ 572 h 351"/>
                            <a:gd name="T20" fmla="+- 0 1238 993"/>
                            <a:gd name="T21" fmla="*/ T20 w 250"/>
                            <a:gd name="T22" fmla="+- 0 572 226"/>
                            <a:gd name="T23" fmla="*/ 572 h 351"/>
                            <a:gd name="T24" fmla="+- 0 1243 993"/>
                            <a:gd name="T25" fmla="*/ T24 w 250"/>
                            <a:gd name="T26" fmla="+- 0 226 226"/>
                            <a:gd name="T27" fmla="*/ 226 h 351"/>
                            <a:gd name="T28" fmla="+- 0 1243 993"/>
                            <a:gd name="T29" fmla="*/ T28 w 250"/>
                            <a:gd name="T30" fmla="+- 0 577 226"/>
                            <a:gd name="T31" fmla="*/ 577 h 3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0" h="351">
                              <a:moveTo>
                                <a:pt x="5" y="5"/>
                              </a:moveTo>
                              <a:lnTo>
                                <a:pt x="245" y="5"/>
                              </a:lnTo>
                              <a:moveTo>
                                <a:pt x="0" y="0"/>
                              </a:moveTo>
                              <a:lnTo>
                                <a:pt x="0" y="351"/>
                              </a:lnTo>
                              <a:moveTo>
                                <a:pt x="5" y="346"/>
                              </a:moveTo>
                              <a:lnTo>
                                <a:pt x="245" y="346"/>
                              </a:lnTo>
                              <a:moveTo>
                                <a:pt x="250" y="0"/>
                              </a:moveTo>
                              <a:lnTo>
                                <a:pt x="250" y="3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95225" id="Dowolny kształt 2" o:spid="_x0000_s1026" style="position:absolute;margin-left:49.65pt;margin-top:11.3pt;width:12.5pt;height:1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" path="m5,5r240,m,l,351t5,-5l245,346m250,r,351e" filled="f" strokeweight=".48pt">
                <v:path arrowok="t" o:connecttype="custom" o:connectlocs="3175,146685;155575,146685;0,143510;0,366395;3175,363220;155575,363220;158750,143510;158750,366395" o:connectangles="0,0,0,0,0,0,0,0"/>
                <w10:wrap anchorx="page"/>
              </v:shape>
            </w:pict>
          </mc:Fallback>
        </mc:AlternateContent>
      </w:r>
      <w:r w:rsidRPr="00582D9C">
        <w:rPr>
          <w:sz w:val="22"/>
          <w:szCs w:val="22"/>
        </w:rPr>
        <w:t xml:space="preserve">Wnioskodawca </w:t>
      </w:r>
      <w:r w:rsidRPr="00582D9C">
        <w:rPr>
          <w:b/>
          <w:sz w:val="22"/>
          <w:szCs w:val="22"/>
          <w:u w:val="thick"/>
        </w:rPr>
        <w:t>nie jest uprawniony</w:t>
      </w:r>
      <w:r w:rsidRPr="00582D9C">
        <w:rPr>
          <w:b/>
          <w:sz w:val="22"/>
          <w:szCs w:val="22"/>
        </w:rPr>
        <w:t xml:space="preserve"> </w:t>
      </w:r>
      <w:r w:rsidRPr="00582D9C">
        <w:rPr>
          <w:sz w:val="22"/>
          <w:szCs w:val="22"/>
        </w:rPr>
        <w:t xml:space="preserve">do zakupu preferencyjnego </w:t>
      </w:r>
      <w:r w:rsidRPr="00582D9C">
        <w:rPr>
          <w:sz w:val="20"/>
          <w:szCs w:val="22"/>
        </w:rPr>
        <w:t>(</w:t>
      </w:r>
      <w:r w:rsidRPr="00582D9C">
        <w:rPr>
          <w:sz w:val="22"/>
          <w:szCs w:val="22"/>
        </w:rPr>
        <w:t>nie spełnia żadnego</w:t>
      </w:r>
      <w:r w:rsidR="00582D9C" w:rsidRPr="00582D9C">
        <w:rPr>
          <w:sz w:val="22"/>
          <w:szCs w:val="22"/>
        </w:rPr>
        <w:t xml:space="preserve"> </w:t>
      </w:r>
      <w:r w:rsidRPr="00582D9C">
        <w:rPr>
          <w:rFonts w:cs="Times New Roman"/>
          <w:sz w:val="22"/>
          <w:szCs w:val="22"/>
        </w:rPr>
        <w:t>z wyżej wymienionych warunków), lub w pkt 4 oświadczył o nabyciu większej ilości paliwa stałego niż dopuszczone ustawą i nie ma prawa nabycia paliwa po cenie preferencyjnej.</w:t>
      </w:r>
    </w:p>
    <w:p w:rsidR="00D73EA9" w:rsidRDefault="00D73EA9" w:rsidP="00D73EA9">
      <w:pPr>
        <w:pStyle w:val="Tekstpodstawowy"/>
        <w:spacing w:before="10" w:after="1"/>
        <w:rPr>
          <w:sz w:val="18"/>
        </w:rPr>
      </w:pPr>
    </w:p>
    <w:tbl>
      <w:tblPr>
        <w:tblStyle w:val="TableNormal"/>
        <w:tblW w:w="0" w:type="auto"/>
        <w:tblInd w:w="4801" w:type="dxa"/>
        <w:tblLayout w:type="fixed"/>
        <w:tblLook w:val="01E0" w:firstRow="1" w:lastRow="1" w:firstColumn="1" w:lastColumn="1" w:noHBand="0" w:noVBand="0"/>
      </w:tblPr>
      <w:tblGrid>
        <w:gridCol w:w="3751"/>
      </w:tblGrid>
      <w:tr w:rsidR="00D73EA9" w:rsidTr="00843F50">
        <w:trPr>
          <w:trHeight w:val="238"/>
        </w:trPr>
        <w:tc>
          <w:tcPr>
            <w:tcW w:w="3751" w:type="dxa"/>
          </w:tcPr>
          <w:p w:rsidR="00D73EA9" w:rsidRDefault="00D73EA9" w:rsidP="00843F50">
            <w:pPr>
              <w:pStyle w:val="TableParagraph"/>
              <w:spacing w:line="219" w:lineRule="exact"/>
              <w:ind w:left="385"/>
            </w:pPr>
            <w:r>
              <w:t>………….……………………</w:t>
            </w:r>
          </w:p>
        </w:tc>
      </w:tr>
      <w:tr w:rsidR="00D73EA9" w:rsidTr="00843F50">
        <w:trPr>
          <w:trHeight w:val="238"/>
        </w:trPr>
        <w:tc>
          <w:tcPr>
            <w:tcW w:w="3751" w:type="dxa"/>
          </w:tcPr>
          <w:p w:rsidR="00D73EA9" w:rsidRDefault="00D73EA9" w:rsidP="00843F50">
            <w:pPr>
              <w:pStyle w:val="TableParagraph"/>
              <w:spacing w:line="219" w:lineRule="exact"/>
              <w:ind w:left="200"/>
            </w:pPr>
            <w:r>
              <w:t>(</w:t>
            </w:r>
            <w:r w:rsidRPr="00D73EA9">
              <w:rPr>
                <w:lang w:val="pl-PL"/>
              </w:rPr>
              <w:t>podpis osoby weryfikującej wniosek</w:t>
            </w:r>
            <w:r>
              <w:t>)</w:t>
            </w:r>
          </w:p>
        </w:tc>
      </w:tr>
    </w:tbl>
    <w:p w:rsidR="00F32A54" w:rsidRPr="00F32A54" w:rsidRDefault="00F32A54" w:rsidP="00F32A54">
      <w:pPr>
        <w:widowControl/>
        <w:autoSpaceDE/>
        <w:autoSpaceDN/>
        <w:adjustRightInd/>
        <w:spacing w:line="240" w:lineRule="auto"/>
        <w:jc w:val="center"/>
        <w:rPr>
          <w:rFonts w:eastAsia="Arial" w:cs="Times New Roman"/>
          <w:color w:val="000000"/>
          <w:sz w:val="20"/>
        </w:rPr>
      </w:pPr>
      <w:r>
        <w:rPr>
          <w:rFonts w:eastAsia="Arial" w:cs="Times New Roman"/>
          <w:color w:val="000000"/>
          <w:sz w:val="20"/>
        </w:rPr>
        <w:br w:type="page"/>
      </w:r>
      <w:r w:rsidRPr="00990433">
        <w:rPr>
          <w:rFonts w:cs="Times New Roman"/>
          <w:b/>
          <w:bCs/>
          <w:sz w:val="20"/>
        </w:rPr>
        <w:lastRenderedPageBreak/>
        <w:t>Klauzula informacyjna o przetwarzaniu danych osobowych</w:t>
      </w:r>
    </w:p>
    <w:p w:rsidR="00F32A54" w:rsidRPr="00F32A54" w:rsidRDefault="00F32A54" w:rsidP="00F32A54">
      <w:pPr>
        <w:tabs>
          <w:tab w:val="left" w:pos="1843"/>
        </w:tabs>
        <w:spacing w:line="240" w:lineRule="auto"/>
        <w:jc w:val="both"/>
        <w:rPr>
          <w:rFonts w:cs="Times New Roman"/>
          <w:sz w:val="19"/>
          <w:szCs w:val="19"/>
        </w:rPr>
      </w:pPr>
    </w:p>
    <w:p w:rsidR="00F32A54" w:rsidRDefault="00F32A54" w:rsidP="00F32A54">
      <w:pPr>
        <w:tabs>
          <w:tab w:val="left" w:pos="709"/>
        </w:tabs>
        <w:spacing w:line="240" w:lineRule="auto"/>
        <w:jc w:val="both"/>
        <w:rPr>
          <w:rStyle w:val="Hipercze"/>
          <w:rFonts w:cs="Times New Roman"/>
          <w:sz w:val="20"/>
        </w:rPr>
      </w:pPr>
      <w:r w:rsidRPr="00557F33">
        <w:rPr>
          <w:rFonts w:cs="Times New Roman"/>
          <w:sz w:val="20"/>
        </w:rPr>
        <w:tab/>
        <w:t xml:space="preserve">Zgodnie z art. 13 Rozporządzenia Parlamentu Europejskiego i Rady (UE) 2016/679 z dnia </w:t>
      </w:r>
      <w:r w:rsidRPr="00557F33">
        <w:rPr>
          <w:rFonts w:cs="Times New Roman"/>
          <w:sz w:val="20"/>
        </w:rPr>
        <w:br/>
        <w:t xml:space="preserve">27 kwietnia 2016 r. w sprawie ochrony osób fizycznych w związku z przetwarzaniem danych osobowych </w:t>
      </w:r>
      <w:r w:rsidRPr="00557F33">
        <w:rPr>
          <w:rFonts w:cs="Times New Roman"/>
          <w:sz w:val="20"/>
        </w:rPr>
        <w:br/>
        <w:t xml:space="preserve">i w sprawie swobodnego przepływu takich danych oraz uchylenia dyrektywy 95/46/WE (dalej „rozporządzenie) informujemy, że Administratorem Pani/Pana danych osobowych jest </w:t>
      </w:r>
      <w:r w:rsidR="00DD2638" w:rsidRPr="00557F33">
        <w:rPr>
          <w:rFonts w:cs="Times New Roman"/>
          <w:sz w:val="20"/>
        </w:rPr>
        <w:t xml:space="preserve">Gmina Elbląg z siedzibą w Elblągu, </w:t>
      </w:r>
      <w:r w:rsidR="000E2D8B">
        <w:rPr>
          <w:rFonts w:cs="Times New Roman"/>
          <w:sz w:val="20"/>
        </w:rPr>
        <w:t xml:space="preserve">                         </w:t>
      </w:r>
      <w:r w:rsidR="00DD2638" w:rsidRPr="00557F33">
        <w:rPr>
          <w:rFonts w:cs="Times New Roman"/>
          <w:sz w:val="20"/>
        </w:rPr>
        <w:t xml:space="preserve">ul. Browarna 85, 82-300 Elbląg. </w:t>
      </w:r>
      <w:r w:rsidRPr="00557F33">
        <w:rPr>
          <w:rFonts w:cs="Times New Roman"/>
          <w:sz w:val="20"/>
        </w:rPr>
        <w:t xml:space="preserve"> W przypadku pytań dotyczących podstawy, zakresu</w:t>
      </w:r>
      <w:r w:rsidR="00DD2638" w:rsidRPr="00557F33">
        <w:rPr>
          <w:rFonts w:cs="Times New Roman"/>
          <w:sz w:val="20"/>
        </w:rPr>
        <w:t xml:space="preserve"> </w:t>
      </w:r>
      <w:r w:rsidRPr="00557F33">
        <w:rPr>
          <w:rFonts w:cs="Times New Roman"/>
          <w:sz w:val="20"/>
        </w:rPr>
        <w:t xml:space="preserve"> i sposobu</w:t>
      </w:r>
      <w:r w:rsidR="00DD2638" w:rsidRPr="00557F33">
        <w:rPr>
          <w:rFonts w:cs="Times New Roman"/>
          <w:sz w:val="20"/>
        </w:rPr>
        <w:t xml:space="preserve"> </w:t>
      </w:r>
      <w:r w:rsidRPr="00557F33">
        <w:rPr>
          <w:rFonts w:cs="Times New Roman"/>
          <w:sz w:val="20"/>
        </w:rPr>
        <w:t xml:space="preserve"> przetwarzania danych osobowych można skontaktować się z inspektorem ochrony danych, pisząc na adres poczty elektronicznej: </w:t>
      </w:r>
      <w:hyperlink r:id="rId8" w:history="1">
        <w:r w:rsidR="00582D9C" w:rsidRPr="00C25DC4">
          <w:rPr>
            <w:rStyle w:val="Hipercze"/>
            <w:rFonts w:cs="Times New Roman"/>
            <w:sz w:val="20"/>
          </w:rPr>
          <w:t>sekretariat@gminaelblag.pl</w:t>
        </w:r>
      </w:hyperlink>
      <w:r w:rsidR="00582D9C">
        <w:rPr>
          <w:rFonts w:cs="Times New Roman"/>
          <w:sz w:val="20"/>
        </w:rPr>
        <w:t xml:space="preserve"> lub </w:t>
      </w:r>
      <w:hyperlink r:id="rId9" w:history="1">
        <w:r w:rsidR="00DD2638" w:rsidRPr="00557F33">
          <w:rPr>
            <w:rStyle w:val="Hipercze"/>
            <w:rFonts w:cs="Times New Roman"/>
            <w:sz w:val="20"/>
          </w:rPr>
          <w:t>iod@gminaelblag.pl</w:t>
        </w:r>
      </w:hyperlink>
    </w:p>
    <w:p w:rsidR="00CC6A4F" w:rsidRPr="00CC6A4F" w:rsidRDefault="00CC6A4F" w:rsidP="00CC6A4F">
      <w:pPr>
        <w:pStyle w:val="Akapitzlist"/>
        <w:numPr>
          <w:ilvl w:val="0"/>
          <w:numId w:val="37"/>
        </w:numPr>
        <w:spacing w:line="240" w:lineRule="auto"/>
        <w:jc w:val="both"/>
        <w:rPr>
          <w:rFonts w:cs="Times New Roman"/>
          <w:sz w:val="20"/>
        </w:rPr>
      </w:pPr>
      <w:r w:rsidRPr="00CC6A4F">
        <w:rPr>
          <w:sz w:val="20"/>
        </w:rPr>
        <w:t>Administratorem Pani/Pana  danych osobowych jest Gmina Elbląg, które  przetwarza Pani/Pana dane osobowe na podstawie obowiązujących przepisów prawa, a więc na podstawie art. 10 ustawy z dnia</w:t>
      </w:r>
      <w:r w:rsidR="000E2D8B">
        <w:rPr>
          <w:sz w:val="20"/>
        </w:rPr>
        <w:t xml:space="preserve">                         </w:t>
      </w:r>
      <w:r w:rsidRPr="00CC6A4F">
        <w:rPr>
          <w:sz w:val="20"/>
        </w:rPr>
        <w:t xml:space="preserve"> 27 października 2022 r. o zakupie preferencyjnym paliwa stałego dla gospodarstw domowych (Dz. U. poz. 2236), zwanej dalej „ustawą” w celu weryfikacji wniosku o zakup preferencyjny paliwa stałego – węgla kamiennego, zwanego dalej „wnioskiem”. W związku z powyższym podanie danych osobowych jest wymogiem ustawowym, w zakresie jaki wynika z art. 10 ustawy. Ich niepodanie spowoduje brak możliwości rozpatrzenia wniosku.</w:t>
      </w:r>
    </w:p>
    <w:p w:rsidR="00CC6A4F" w:rsidRPr="00CC6A4F" w:rsidRDefault="00CC6A4F" w:rsidP="00CC6A4F">
      <w:pPr>
        <w:spacing w:line="240" w:lineRule="auto"/>
        <w:rPr>
          <w:sz w:val="20"/>
        </w:rPr>
      </w:pPr>
      <w:r w:rsidRPr="00CC6A4F">
        <w:rPr>
          <w:sz w:val="20"/>
        </w:rPr>
        <w:t> </w:t>
      </w:r>
      <w:r>
        <w:rPr>
          <w:sz w:val="20"/>
        </w:rPr>
        <w:tab/>
        <w:t>Z</w:t>
      </w:r>
      <w:r w:rsidRPr="00CC6A4F">
        <w:rPr>
          <w:sz w:val="20"/>
        </w:rPr>
        <w:t xml:space="preserve"> Administratorem można się kontaktować </w:t>
      </w:r>
    </w:p>
    <w:p w:rsidR="00CC6A4F" w:rsidRPr="00CC6A4F" w:rsidRDefault="00CC6A4F" w:rsidP="00CC6A4F">
      <w:pPr>
        <w:pStyle w:val="NormalnyWeb"/>
        <w:spacing w:before="0" w:beforeAutospacing="0" w:after="0" w:afterAutospacing="0"/>
        <w:ind w:left="709"/>
        <w:rPr>
          <w:sz w:val="20"/>
          <w:szCs w:val="20"/>
        </w:rPr>
      </w:pPr>
      <w:r w:rsidRPr="00CC6A4F">
        <w:rPr>
          <w:sz w:val="20"/>
          <w:szCs w:val="20"/>
        </w:rPr>
        <w:t>- listownie na adres: ul. Browarna 85 ; 82-300 Elbląg lub telefonicznie nr 55 234 18 84</w:t>
      </w:r>
    </w:p>
    <w:p w:rsidR="00CC6A4F" w:rsidRPr="00CC6A4F" w:rsidRDefault="00CC6A4F" w:rsidP="00CC6A4F">
      <w:pPr>
        <w:pStyle w:val="NormalnyWeb"/>
        <w:spacing w:before="0" w:beforeAutospacing="0" w:after="0" w:afterAutospacing="0"/>
        <w:ind w:left="709"/>
        <w:rPr>
          <w:sz w:val="20"/>
          <w:szCs w:val="20"/>
        </w:rPr>
      </w:pPr>
      <w:r w:rsidRPr="00CC6A4F">
        <w:rPr>
          <w:sz w:val="20"/>
          <w:szCs w:val="20"/>
        </w:rPr>
        <w:t xml:space="preserve">  lub przeze-mail: </w:t>
      </w:r>
      <w:hyperlink r:id="rId10" w:history="1">
        <w:r w:rsidRPr="00CC6A4F">
          <w:rPr>
            <w:rStyle w:val="Hipercze"/>
            <w:color w:val="auto"/>
            <w:sz w:val="20"/>
            <w:szCs w:val="20"/>
          </w:rPr>
          <w:t>sekretariat@gminaelblag.pl</w:t>
        </w:r>
      </w:hyperlink>
    </w:p>
    <w:p w:rsidR="00CC6A4F" w:rsidRPr="00CC6A4F" w:rsidRDefault="00CC6A4F" w:rsidP="00CC6A4F">
      <w:pPr>
        <w:pStyle w:val="Akapitzlist"/>
        <w:numPr>
          <w:ilvl w:val="0"/>
          <w:numId w:val="37"/>
        </w:numPr>
        <w:spacing w:line="240" w:lineRule="auto"/>
        <w:jc w:val="both"/>
        <w:rPr>
          <w:sz w:val="20"/>
        </w:rPr>
      </w:pPr>
      <w:r w:rsidRPr="00CC6A4F">
        <w:rPr>
          <w:sz w:val="20"/>
        </w:rPr>
        <w:t>Administrator wyznaczył Inspektora Ochrony Danych, z którym  można się kontaktować we wszystkich sprawach dotyczących przetwarzania Pana/Pani danych osobowych oraz korzystania przysługujących Pani/Panu praw zwi</w:t>
      </w:r>
      <w:r w:rsidRPr="00CC6A4F">
        <w:rPr>
          <w:sz w:val="20"/>
        </w:rPr>
        <w:t>ązanych z przetwarzaniem danych. Dane kontaktowe:</w:t>
      </w:r>
    </w:p>
    <w:p w:rsidR="00CC6A4F" w:rsidRPr="00CC6A4F" w:rsidRDefault="00CC6A4F" w:rsidP="00CC6A4F">
      <w:pPr>
        <w:pStyle w:val="NormalnyWeb"/>
        <w:spacing w:before="0" w:beforeAutospacing="0" w:after="0" w:afterAutospacing="0"/>
        <w:rPr>
          <w:sz w:val="20"/>
          <w:szCs w:val="20"/>
        </w:rPr>
      </w:pPr>
      <w:r w:rsidRPr="00CC6A4F">
        <w:rPr>
          <w:sz w:val="20"/>
          <w:szCs w:val="20"/>
        </w:rPr>
        <w:t>                - listownie na adres: ul. Browarna 85; 82-300 Elbląg;</w:t>
      </w:r>
    </w:p>
    <w:p w:rsidR="002323AB" w:rsidRDefault="00CC6A4F" w:rsidP="002323AB">
      <w:pPr>
        <w:pStyle w:val="NormalnyWeb"/>
        <w:spacing w:before="0" w:beforeAutospacing="0" w:after="0" w:afterAutospacing="0"/>
        <w:rPr>
          <w:sz w:val="20"/>
          <w:szCs w:val="20"/>
        </w:rPr>
      </w:pPr>
      <w:r w:rsidRPr="00CC6A4F">
        <w:rPr>
          <w:sz w:val="20"/>
          <w:szCs w:val="20"/>
        </w:rPr>
        <w:t xml:space="preserve">                - przez e-mail na adres </w:t>
      </w:r>
      <w:hyperlink r:id="rId11" w:history="1">
        <w:r w:rsidRPr="00CC6A4F">
          <w:rPr>
            <w:rStyle w:val="Hipercze"/>
            <w:sz w:val="20"/>
            <w:szCs w:val="20"/>
          </w:rPr>
          <w:t>iod@gminaelblag.pl</w:t>
        </w:r>
      </w:hyperlink>
    </w:p>
    <w:p w:rsidR="002323AB" w:rsidRDefault="00F32A54" w:rsidP="00F60C7E">
      <w:pPr>
        <w:pStyle w:val="NormalnyWeb"/>
        <w:numPr>
          <w:ilvl w:val="0"/>
          <w:numId w:val="37"/>
        </w:numPr>
        <w:spacing w:before="0" w:beforeAutospacing="0" w:after="0" w:afterAutospacing="0"/>
        <w:jc w:val="both"/>
        <w:rPr>
          <w:sz w:val="20"/>
          <w:szCs w:val="20"/>
        </w:rPr>
      </w:pPr>
      <w:r w:rsidRPr="002323AB">
        <w:rPr>
          <w:sz w:val="20"/>
        </w:rPr>
        <w:t>W związku z weryfikacją wniosku Administrator danych ma uprawnienie do pozyskania informacji określonych ustawą,  w szczególności dotyczących uprawnień do dodatku węglowego, danych wynikających z  rejestru PESEL lub rejestru mieszkańców lub centralnej ewidencji emisyjności budynków (art. 12 ustawy).</w:t>
      </w:r>
    </w:p>
    <w:p w:rsidR="00557F33" w:rsidRPr="002323AB" w:rsidRDefault="00F32A54" w:rsidP="00F60C7E">
      <w:pPr>
        <w:pStyle w:val="NormalnyWeb"/>
        <w:numPr>
          <w:ilvl w:val="0"/>
          <w:numId w:val="37"/>
        </w:numPr>
        <w:spacing w:before="0" w:beforeAutospacing="0" w:after="0" w:afterAutospacing="0"/>
        <w:jc w:val="both"/>
        <w:rPr>
          <w:rStyle w:val="markedcontent"/>
          <w:sz w:val="20"/>
          <w:szCs w:val="20"/>
        </w:rPr>
      </w:pPr>
      <w:r w:rsidRPr="002323AB">
        <w:rPr>
          <w:sz w:val="20"/>
        </w:rPr>
        <w:t xml:space="preserve">W celu realizacji zadań określonych ustawą, Administrator </w:t>
      </w:r>
      <w:r w:rsidR="00CC6A4F" w:rsidRPr="002323AB">
        <w:rPr>
          <w:sz w:val="20"/>
        </w:rPr>
        <w:t>udostępni</w:t>
      </w:r>
      <w:r w:rsidRPr="002323AB">
        <w:rPr>
          <w:sz w:val="20"/>
        </w:rPr>
        <w:t xml:space="preserve"> Pani/Pana dane osobowe podmiotowi za pośrednictwem, którego Gmina </w:t>
      </w:r>
      <w:r w:rsidR="00DD2638" w:rsidRPr="002323AB">
        <w:rPr>
          <w:sz w:val="20"/>
        </w:rPr>
        <w:t xml:space="preserve">Elbląg </w:t>
      </w:r>
      <w:r w:rsidRPr="002323AB">
        <w:rPr>
          <w:sz w:val="20"/>
        </w:rPr>
        <w:t>będzie realizować sprzedaż paliwa stałego – węgla kamiennego na podstawie ustawy</w:t>
      </w:r>
      <w:r w:rsidR="002323AB" w:rsidRPr="002323AB">
        <w:rPr>
          <w:sz w:val="20"/>
        </w:rPr>
        <w:t xml:space="preserve"> w tym podmiotowi obsługującemu wnioski o zakup paliwa stałego. </w:t>
      </w:r>
      <w:r w:rsidR="00557F33" w:rsidRPr="002323AB">
        <w:rPr>
          <w:rStyle w:val="markedcontent"/>
          <w:sz w:val="20"/>
        </w:rPr>
        <w:t>Dane mogą zostać również udostępnione podmiotom świadczącym usługi wsparcia technicznego systemów informatycznych wspierających realizację zadania.</w:t>
      </w:r>
    </w:p>
    <w:p w:rsidR="002323AB" w:rsidRDefault="002323AB" w:rsidP="00F60C7E">
      <w:pPr>
        <w:pStyle w:val="NormalnyWeb"/>
        <w:numPr>
          <w:ilvl w:val="0"/>
          <w:numId w:val="37"/>
        </w:numPr>
        <w:spacing w:before="0" w:beforeAutospacing="0" w:after="0" w:afterAutospacing="0"/>
        <w:jc w:val="both"/>
        <w:rPr>
          <w:sz w:val="20"/>
          <w:szCs w:val="20"/>
        </w:rPr>
      </w:pPr>
      <w:r>
        <w:rPr>
          <w:rStyle w:val="markedcontent"/>
          <w:sz w:val="20"/>
        </w:rPr>
        <w:t xml:space="preserve">Pani/Pana </w:t>
      </w:r>
      <w:r w:rsidR="00557F33" w:rsidRPr="002323AB">
        <w:rPr>
          <w:rStyle w:val="markedcontent"/>
          <w:sz w:val="20"/>
        </w:rPr>
        <w:t>dane osobowe będziemy przechowywać przez okres niezbędny do osiągnięcia celu w którym dane zostały zebrane, a następnie, jeśli chodzi o materiały archiwalne, przez czas wynikający</w:t>
      </w:r>
      <w:r w:rsidR="00557F33" w:rsidRPr="002323AB">
        <w:rPr>
          <w:sz w:val="20"/>
        </w:rPr>
        <w:br/>
      </w:r>
      <w:r w:rsidR="00557F33" w:rsidRPr="002323AB">
        <w:rPr>
          <w:rStyle w:val="markedcontent"/>
          <w:sz w:val="20"/>
        </w:rPr>
        <w:t>z przepisów ustawy z dnia 14 lipca 1983 r. o narodowym zasobie archiwalnym i archiwach i wydanych na jej podstawie przepisów wykonawczych.</w:t>
      </w:r>
      <w:r w:rsidR="00CD58B2" w:rsidRPr="002323AB">
        <w:rPr>
          <w:rStyle w:val="markedcontent"/>
          <w:sz w:val="20"/>
        </w:rPr>
        <w:t xml:space="preserve"> Z</w:t>
      </w:r>
      <w:r w:rsidR="00CD58B2" w:rsidRPr="002323AB">
        <w:rPr>
          <w:sz w:val="20"/>
        </w:rPr>
        <w:t>godnie z kategorią archiwalną B5 tj. przez 5 lat licząc od pierwszego dnia roku następującego po dokonaniu zakupu węgla a po tym czasie zostaną brakowane za zgoda Archiwum Państwowego.</w:t>
      </w:r>
    </w:p>
    <w:p w:rsidR="00557F33" w:rsidRPr="002323AB" w:rsidRDefault="00557F33" w:rsidP="00F60C7E">
      <w:pPr>
        <w:pStyle w:val="NormalnyWeb"/>
        <w:numPr>
          <w:ilvl w:val="0"/>
          <w:numId w:val="37"/>
        </w:numPr>
        <w:spacing w:before="0" w:beforeAutospacing="0" w:after="0" w:afterAutospacing="0"/>
        <w:jc w:val="both"/>
        <w:rPr>
          <w:rStyle w:val="markedcontent"/>
          <w:sz w:val="20"/>
          <w:szCs w:val="20"/>
        </w:rPr>
      </w:pPr>
      <w:r w:rsidRPr="002323AB">
        <w:rPr>
          <w:rStyle w:val="markedcontent"/>
          <w:sz w:val="20"/>
        </w:rPr>
        <w:t>W związku z przetwarzaniem przez Gminę Elbląg danych przysługuje Pani/Panu:</w:t>
      </w:r>
    </w:p>
    <w:p w:rsidR="00557F33" w:rsidRPr="00557F33" w:rsidRDefault="00557F33" w:rsidP="00F60C7E">
      <w:pPr>
        <w:pStyle w:val="Akapitzlist"/>
        <w:widowControl/>
        <w:numPr>
          <w:ilvl w:val="0"/>
          <w:numId w:val="33"/>
        </w:numPr>
        <w:tabs>
          <w:tab w:val="left" w:pos="1843"/>
        </w:tabs>
        <w:autoSpaceDE/>
        <w:autoSpaceDN/>
        <w:adjustRightInd/>
        <w:spacing w:line="240" w:lineRule="auto"/>
        <w:jc w:val="both"/>
        <w:rPr>
          <w:rStyle w:val="markedcontent"/>
          <w:rFonts w:cs="Times New Roman"/>
          <w:sz w:val="20"/>
        </w:rPr>
      </w:pPr>
      <w:r w:rsidRPr="00557F33">
        <w:rPr>
          <w:rStyle w:val="markedcontent"/>
          <w:rFonts w:cs="Times New Roman"/>
          <w:sz w:val="20"/>
        </w:rPr>
        <w:t>prawo dostępu do swoich danych oraz otrzymania ich kopii;</w:t>
      </w:r>
    </w:p>
    <w:p w:rsidR="00557F33" w:rsidRPr="00557F33" w:rsidRDefault="00557F33" w:rsidP="00F60C7E">
      <w:pPr>
        <w:pStyle w:val="Akapitzlist"/>
        <w:widowControl/>
        <w:numPr>
          <w:ilvl w:val="0"/>
          <w:numId w:val="33"/>
        </w:numPr>
        <w:tabs>
          <w:tab w:val="left" w:pos="1843"/>
        </w:tabs>
        <w:autoSpaceDE/>
        <w:autoSpaceDN/>
        <w:adjustRightInd/>
        <w:spacing w:line="240" w:lineRule="auto"/>
        <w:jc w:val="both"/>
        <w:rPr>
          <w:rStyle w:val="markedcontent"/>
          <w:rFonts w:cs="Times New Roman"/>
          <w:sz w:val="20"/>
        </w:rPr>
      </w:pPr>
      <w:r w:rsidRPr="00557F33">
        <w:rPr>
          <w:rStyle w:val="markedcontent"/>
          <w:rFonts w:cs="Times New Roman"/>
          <w:sz w:val="20"/>
        </w:rPr>
        <w:t>prawo do sprostowania (poprawiania) swoich danych jeżeli są nieprawidłowe oraz ich uzupełnienia;</w:t>
      </w:r>
    </w:p>
    <w:p w:rsidR="00557F33" w:rsidRPr="00557F33" w:rsidRDefault="00557F33" w:rsidP="00F60C7E">
      <w:pPr>
        <w:pStyle w:val="Akapitzlist"/>
        <w:widowControl/>
        <w:numPr>
          <w:ilvl w:val="0"/>
          <w:numId w:val="33"/>
        </w:numPr>
        <w:tabs>
          <w:tab w:val="left" w:pos="1843"/>
        </w:tabs>
        <w:autoSpaceDE/>
        <w:autoSpaceDN/>
        <w:adjustRightInd/>
        <w:spacing w:line="240" w:lineRule="auto"/>
        <w:jc w:val="both"/>
        <w:rPr>
          <w:rStyle w:val="markedcontent"/>
          <w:rFonts w:cs="Times New Roman"/>
          <w:sz w:val="20"/>
        </w:rPr>
      </w:pPr>
      <w:r w:rsidRPr="00557F33">
        <w:rPr>
          <w:rStyle w:val="markedcontent"/>
          <w:rFonts w:cs="Times New Roman"/>
          <w:sz w:val="20"/>
        </w:rPr>
        <w:t>prawo do ograniczenia przetwarzania danych;</w:t>
      </w:r>
    </w:p>
    <w:p w:rsidR="00557F33" w:rsidRDefault="00557F33" w:rsidP="00557F33">
      <w:pPr>
        <w:pStyle w:val="Akapitzlist"/>
        <w:widowControl/>
        <w:numPr>
          <w:ilvl w:val="0"/>
          <w:numId w:val="33"/>
        </w:numPr>
        <w:tabs>
          <w:tab w:val="left" w:pos="1843"/>
        </w:tabs>
        <w:autoSpaceDE/>
        <w:autoSpaceDN/>
        <w:adjustRightInd/>
        <w:spacing w:line="240" w:lineRule="auto"/>
        <w:jc w:val="both"/>
        <w:rPr>
          <w:rStyle w:val="markedcontent"/>
          <w:rFonts w:cs="Times New Roman"/>
          <w:sz w:val="20"/>
        </w:rPr>
      </w:pPr>
      <w:r w:rsidRPr="00557F33">
        <w:rPr>
          <w:rStyle w:val="markedcontent"/>
          <w:rFonts w:cs="Times New Roman"/>
          <w:sz w:val="20"/>
        </w:rPr>
        <w:t>prawo do wniesienia skargi do Prezesa Urzędu Ochrony Danych Osobowych (ul. Stawki 2, 00-193 Warszawa</w:t>
      </w:r>
      <w:r w:rsidR="002323AB">
        <w:rPr>
          <w:rStyle w:val="markedcontent"/>
          <w:rFonts w:cs="Times New Roman"/>
          <w:sz w:val="20"/>
        </w:rPr>
        <w:t>)</w:t>
      </w:r>
      <w:bookmarkStart w:id="4" w:name="_GoBack"/>
      <w:bookmarkEnd w:id="4"/>
    </w:p>
    <w:p w:rsidR="00F32A54" w:rsidRPr="002323AB" w:rsidRDefault="00F32A54" w:rsidP="002323AB">
      <w:pPr>
        <w:pStyle w:val="Akapitzlist"/>
        <w:widowControl/>
        <w:numPr>
          <w:ilvl w:val="0"/>
          <w:numId w:val="37"/>
        </w:numPr>
        <w:tabs>
          <w:tab w:val="left" w:pos="1843"/>
        </w:tabs>
        <w:adjustRightInd/>
        <w:spacing w:line="240" w:lineRule="auto"/>
        <w:jc w:val="both"/>
        <w:rPr>
          <w:rFonts w:cs="Times New Roman"/>
          <w:sz w:val="20"/>
        </w:rPr>
      </w:pPr>
      <w:r w:rsidRPr="002323AB">
        <w:rPr>
          <w:rFonts w:cs="Times New Roman"/>
          <w:color w:val="000000"/>
          <w:sz w:val="20"/>
        </w:rPr>
        <w:t xml:space="preserve">Informujemy ponadto, że jeżeli uzna Pani/Pan, iż przetwarzanie przez </w:t>
      </w:r>
      <w:r w:rsidR="00557F33" w:rsidRPr="002323AB">
        <w:rPr>
          <w:rFonts w:cs="Times New Roman"/>
          <w:color w:val="000000"/>
          <w:sz w:val="20"/>
        </w:rPr>
        <w:t xml:space="preserve">Gminę Elbląg Pani/Panu </w:t>
      </w:r>
      <w:r w:rsidRPr="002323AB">
        <w:rPr>
          <w:rFonts w:cs="Times New Roman"/>
          <w:color w:val="000000"/>
          <w:sz w:val="20"/>
        </w:rPr>
        <w:t>danych osobowych narusza przepisy rozporządzenia i obowiązujących w tym zakresie przepisów prawa, przysługuje Pani/Panu prawo wniesienia skargi do organu nadzorczego - Prezes Urzędu Ochrony Danych w Warszawie.</w:t>
      </w:r>
    </w:p>
    <w:p w:rsidR="00557F33" w:rsidRPr="00557F33" w:rsidRDefault="00557F33" w:rsidP="002323AB">
      <w:pPr>
        <w:pStyle w:val="Akapitzlist"/>
        <w:widowControl/>
        <w:numPr>
          <w:ilvl w:val="0"/>
          <w:numId w:val="37"/>
        </w:numPr>
        <w:tabs>
          <w:tab w:val="left" w:pos="1843"/>
        </w:tabs>
        <w:autoSpaceDE/>
        <w:autoSpaceDN/>
        <w:adjustRightInd/>
        <w:spacing w:line="240" w:lineRule="auto"/>
        <w:jc w:val="both"/>
        <w:rPr>
          <w:rStyle w:val="markedcontent"/>
          <w:rFonts w:cs="Times New Roman"/>
          <w:sz w:val="20"/>
        </w:rPr>
      </w:pPr>
      <w:r w:rsidRPr="00557F33">
        <w:rPr>
          <w:rStyle w:val="markedcontent"/>
          <w:rFonts w:cs="Times New Roman"/>
          <w:sz w:val="20"/>
        </w:rPr>
        <w:t>Podanie danych osobowych jest wymogiem ustawowym. Konsekwencją ich niepodania będzie brak możliwości zakupu preferencyjnego paliwa stałego. Dane nie będą przetwarzane w sposób</w:t>
      </w:r>
      <w:r w:rsidRPr="00557F33">
        <w:rPr>
          <w:rFonts w:cs="Times New Roman"/>
          <w:sz w:val="20"/>
        </w:rPr>
        <w:br/>
      </w:r>
      <w:r w:rsidRPr="00557F33">
        <w:rPr>
          <w:rStyle w:val="markedcontent"/>
          <w:rFonts w:cs="Times New Roman"/>
          <w:sz w:val="20"/>
        </w:rPr>
        <w:t>zautomatyzowany oraz nie będą wykorzystywane do profilowani</w:t>
      </w:r>
      <w:r w:rsidR="00CC6A4F">
        <w:rPr>
          <w:rStyle w:val="markedcontent"/>
          <w:rFonts w:cs="Times New Roman"/>
          <w:sz w:val="20"/>
        </w:rPr>
        <w:t>a.</w:t>
      </w:r>
    </w:p>
    <w:p w:rsidR="00C368E3" w:rsidRPr="00557F33" w:rsidRDefault="00C368E3" w:rsidP="00566022">
      <w:pPr>
        <w:widowControl/>
        <w:tabs>
          <w:tab w:val="left" w:pos="142"/>
        </w:tabs>
        <w:autoSpaceDE/>
        <w:autoSpaceDN/>
        <w:adjustRightInd/>
        <w:spacing w:line="266" w:lineRule="auto"/>
        <w:ind w:left="425" w:right="-425" w:hanging="425"/>
        <w:jc w:val="both"/>
        <w:rPr>
          <w:rFonts w:eastAsia="Arial" w:cs="Times New Roman"/>
          <w:color w:val="000000"/>
          <w:sz w:val="20"/>
        </w:rPr>
      </w:pPr>
    </w:p>
    <w:sectPr w:rsidR="00C368E3" w:rsidRPr="00557F33" w:rsidSect="00582D9C">
      <w:headerReference w:type="default" r:id="rId12"/>
      <w:footnotePr>
        <w:numRestart w:val="eachSect"/>
      </w:footnotePr>
      <w:pgSz w:w="11906" w:h="16838"/>
      <w:pgMar w:top="709" w:right="1434" w:bottom="709"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C7E" w:rsidRDefault="00D40C7E" w:rsidP="0002490A">
      <w:pPr>
        <w:spacing w:line="240" w:lineRule="auto"/>
      </w:pPr>
      <w:r>
        <w:separator/>
      </w:r>
    </w:p>
  </w:endnote>
  <w:endnote w:type="continuationSeparator" w:id="0">
    <w:p w:rsidR="00D40C7E" w:rsidRDefault="00D40C7E"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C7E" w:rsidRDefault="00D40C7E" w:rsidP="0002490A">
      <w:pPr>
        <w:spacing w:line="240" w:lineRule="auto"/>
      </w:pPr>
      <w:r>
        <w:separator/>
      </w:r>
    </w:p>
  </w:footnote>
  <w:footnote w:type="continuationSeparator" w:id="0">
    <w:p w:rsidR="00D40C7E" w:rsidRDefault="00D40C7E" w:rsidP="0002490A">
      <w:pPr>
        <w:spacing w:line="240" w:lineRule="auto"/>
      </w:pPr>
      <w:r>
        <w:continuationSeparator/>
      </w:r>
    </w:p>
  </w:footnote>
  <w:footnote w:id="1">
    <w:p w:rsidR="00426E34" w:rsidRDefault="00426E34" w:rsidP="00566022">
      <w:pPr>
        <w:pStyle w:val="Tekstprzypisudolnego"/>
        <w:spacing w:line="240" w:lineRule="auto"/>
      </w:pPr>
      <w:r>
        <w:rPr>
          <w:rStyle w:val="Odwoanieprzypisudolnego"/>
        </w:rPr>
        <w:footnoteRef/>
      </w:r>
      <w:r>
        <w:t xml:space="preserve"> Wnioskodawca może wybrać jedną albo obie opcje zakupu węgla w ramach zakupu preferencyjnego.</w:t>
      </w:r>
    </w:p>
  </w:footnote>
  <w:footnote w:id="2">
    <w:p w:rsidR="004E1697" w:rsidRPr="000C0C29" w:rsidRDefault="004E1697" w:rsidP="004E1697">
      <w:pPr>
        <w:spacing w:line="240" w:lineRule="auto"/>
        <w:ind w:left="142" w:right="334" w:hanging="142"/>
        <w:rPr>
          <w:b/>
          <w:sz w:val="16"/>
        </w:rPr>
      </w:pPr>
      <w:r>
        <w:rPr>
          <w:rStyle w:val="Odwoanieprzypisudolnego"/>
        </w:rPr>
        <w:footnoteRef/>
      </w:r>
      <w:r>
        <w:t xml:space="preserve"> </w:t>
      </w:r>
      <w:r w:rsidRPr="000C0C29">
        <w:rPr>
          <w:b/>
          <w:sz w:val="16"/>
        </w:rPr>
        <w:t>Należy wybrać właściwe. Maksymalna ilość paliwa możliwa do zakupu po preferencyjnej cen</w:t>
      </w:r>
      <w:r>
        <w:rPr>
          <w:b/>
          <w:sz w:val="16"/>
        </w:rPr>
        <w:t xml:space="preserve">ie w okresie do 31 grudnia 2022 </w:t>
      </w:r>
      <w:r w:rsidRPr="000C0C29">
        <w:rPr>
          <w:b/>
          <w:sz w:val="16"/>
        </w:rPr>
        <w:t>roku to 1,5 tony!</w:t>
      </w:r>
    </w:p>
    <w:p w:rsidR="004E1697" w:rsidRDefault="004E1697" w:rsidP="004E1697">
      <w:pPr>
        <w:pStyle w:val="Tekstprzypisudolnego"/>
        <w:spacing w:line="240" w:lineRule="auto"/>
      </w:pPr>
    </w:p>
  </w:footnote>
  <w:footnote w:id="3">
    <w:p w:rsidR="008A4ED3" w:rsidRDefault="008A4ED3" w:rsidP="00566022">
      <w:pPr>
        <w:pStyle w:val="Tekstprzypisudolnego"/>
        <w:spacing w:line="240" w:lineRule="auto"/>
      </w:pPr>
      <w:r>
        <w:rPr>
          <w:rStyle w:val="Odwoanieprzypisudolnego"/>
        </w:rPr>
        <w:footnoteRef/>
      </w:r>
      <w:r>
        <w:t xml:space="preserve"> </w:t>
      </w:r>
      <w:r w:rsidRPr="008A4ED3">
        <w:t>Klauzula ta zastępuje pouczenie o odpowiedzialności karnej za składanie fałszywych oświadczeń.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B0" w:rsidRPr="00B371CC" w:rsidRDefault="00D223B0" w:rsidP="00B522B1">
    <w:pPr>
      <w:pStyle w:val="Nagwek"/>
      <w:jc w:val="center"/>
    </w:pPr>
    <w:r>
      <w:t xml:space="preserve">– </w:t>
    </w:r>
    <w:r w:rsidR="000D2E9B">
      <w:fldChar w:fldCharType="begin"/>
    </w:r>
    <w:r>
      <w:instrText xml:space="preserve"> PAGE  \* MERGEFORMAT </w:instrText>
    </w:r>
    <w:r w:rsidR="000D2E9B">
      <w:fldChar w:fldCharType="separate"/>
    </w:r>
    <w:r w:rsidR="004729F8">
      <w:rPr>
        <w:noProof/>
      </w:rPr>
      <w:t>3</w:t>
    </w:r>
    <w:r w:rsidR="000D2E9B">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93CF1CA"/>
    <w:lvl w:ilvl="0">
      <w:start w:val="1"/>
      <w:numFmt w:val="decimal"/>
      <w:pStyle w:val="Listanumerowana2"/>
      <w:lvlText w:val="%1."/>
      <w:lvlJc w:val="left"/>
      <w:pPr>
        <w:tabs>
          <w:tab w:val="num" w:pos="643"/>
        </w:tabs>
        <w:ind w:left="643" w:hanging="360"/>
      </w:pPr>
    </w:lvl>
  </w:abstractNum>
  <w:abstractNum w:abstractNumId="1" w15:restartNumberingAfterBreak="0">
    <w:nsid w:val="0349328C"/>
    <w:multiLevelType w:val="hybridMultilevel"/>
    <w:tmpl w:val="4372EFF8"/>
    <w:lvl w:ilvl="0" w:tplc="0706B7A2">
      <w:start w:val="1"/>
      <w:numFmt w:val="decimal"/>
      <w:lvlText w:val="%1."/>
      <w:lvlJc w:val="left"/>
      <w:pPr>
        <w:ind w:left="360" w:hanging="360"/>
      </w:pPr>
      <w:rPr>
        <w:rFonts w:hint="default"/>
      </w:rPr>
    </w:lvl>
    <w:lvl w:ilvl="1" w:tplc="ACF81DDC">
      <w:numFmt w:val="bullet"/>
      <w:lvlText w:val="•"/>
      <w:lvlJc w:val="left"/>
      <w:pPr>
        <w:ind w:left="1080" w:hanging="360"/>
      </w:pPr>
      <w:rPr>
        <w:rFonts w:ascii="Times New Roman" w:eastAsia="Times New Roman" w:hAnsi="Times New Roman" w:cs="Times New Roman" w:hint="default"/>
        <w:sz w:val="23"/>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C72BD"/>
    <w:multiLevelType w:val="hybridMultilevel"/>
    <w:tmpl w:val="FCB8BB34"/>
    <w:lvl w:ilvl="0" w:tplc="3822EE60">
      <w:start w:val="1"/>
      <w:numFmt w:val="decimal"/>
      <w:lvlText w:val="%1."/>
      <w:lvlJc w:val="left"/>
      <w:pPr>
        <w:ind w:left="1107" w:hanging="346"/>
      </w:pPr>
      <w:rPr>
        <w:rFonts w:ascii="Times New Roman" w:eastAsia="Times New Roman" w:hAnsi="Times New Roman" w:cs="Times New Roman" w:hint="default"/>
        <w:b/>
        <w:bCs/>
        <w:w w:val="95"/>
        <w:sz w:val="24"/>
        <w:szCs w:val="24"/>
        <w:lang w:val="pl-PL" w:eastAsia="pl-PL" w:bidi="pl-PL"/>
      </w:rPr>
    </w:lvl>
    <w:lvl w:ilvl="1" w:tplc="6784A14C">
      <w:numFmt w:val="bullet"/>
      <w:lvlText w:val="◻"/>
      <w:lvlJc w:val="left"/>
      <w:pPr>
        <w:ind w:left="1261" w:hanging="360"/>
      </w:pPr>
      <w:rPr>
        <w:rFonts w:ascii="Symbol" w:eastAsia="Symbol" w:hAnsi="Symbol" w:cs="Symbol" w:hint="default"/>
        <w:w w:val="60"/>
        <w:sz w:val="24"/>
        <w:szCs w:val="24"/>
        <w:lang w:val="pl-PL" w:eastAsia="pl-PL" w:bidi="pl-PL"/>
      </w:rPr>
    </w:lvl>
    <w:lvl w:ilvl="2" w:tplc="8192424A">
      <w:numFmt w:val="bullet"/>
      <w:lvlText w:val="•"/>
      <w:lvlJc w:val="left"/>
      <w:pPr>
        <w:ind w:left="2303" w:hanging="360"/>
      </w:pPr>
      <w:rPr>
        <w:lang w:val="pl-PL" w:eastAsia="pl-PL" w:bidi="pl-PL"/>
      </w:rPr>
    </w:lvl>
    <w:lvl w:ilvl="3" w:tplc="72660FE6">
      <w:numFmt w:val="bullet"/>
      <w:lvlText w:val="•"/>
      <w:lvlJc w:val="left"/>
      <w:pPr>
        <w:ind w:left="3346" w:hanging="360"/>
      </w:pPr>
      <w:rPr>
        <w:lang w:val="pl-PL" w:eastAsia="pl-PL" w:bidi="pl-PL"/>
      </w:rPr>
    </w:lvl>
    <w:lvl w:ilvl="4" w:tplc="6E2896B2">
      <w:numFmt w:val="bullet"/>
      <w:lvlText w:val="•"/>
      <w:lvlJc w:val="left"/>
      <w:pPr>
        <w:ind w:left="4390" w:hanging="360"/>
      </w:pPr>
      <w:rPr>
        <w:lang w:val="pl-PL" w:eastAsia="pl-PL" w:bidi="pl-PL"/>
      </w:rPr>
    </w:lvl>
    <w:lvl w:ilvl="5" w:tplc="9530D2AA">
      <w:numFmt w:val="bullet"/>
      <w:lvlText w:val="•"/>
      <w:lvlJc w:val="left"/>
      <w:pPr>
        <w:ind w:left="5433" w:hanging="360"/>
      </w:pPr>
      <w:rPr>
        <w:lang w:val="pl-PL" w:eastAsia="pl-PL" w:bidi="pl-PL"/>
      </w:rPr>
    </w:lvl>
    <w:lvl w:ilvl="6" w:tplc="77CE8C3C">
      <w:numFmt w:val="bullet"/>
      <w:lvlText w:val="•"/>
      <w:lvlJc w:val="left"/>
      <w:pPr>
        <w:ind w:left="6476" w:hanging="360"/>
      </w:pPr>
      <w:rPr>
        <w:lang w:val="pl-PL" w:eastAsia="pl-PL" w:bidi="pl-PL"/>
      </w:rPr>
    </w:lvl>
    <w:lvl w:ilvl="7" w:tplc="784C80EA">
      <w:numFmt w:val="bullet"/>
      <w:lvlText w:val="•"/>
      <w:lvlJc w:val="left"/>
      <w:pPr>
        <w:ind w:left="7520" w:hanging="360"/>
      </w:pPr>
      <w:rPr>
        <w:lang w:val="pl-PL" w:eastAsia="pl-PL" w:bidi="pl-PL"/>
      </w:rPr>
    </w:lvl>
    <w:lvl w:ilvl="8" w:tplc="125818B8">
      <w:numFmt w:val="bullet"/>
      <w:lvlText w:val="•"/>
      <w:lvlJc w:val="left"/>
      <w:pPr>
        <w:ind w:left="8563" w:hanging="360"/>
      </w:pPr>
      <w:rPr>
        <w:lang w:val="pl-PL" w:eastAsia="pl-PL" w:bidi="pl-PL"/>
      </w:rPr>
    </w:lvl>
  </w:abstractNum>
  <w:abstractNum w:abstractNumId="4"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D552C"/>
    <w:multiLevelType w:val="hybridMultilevel"/>
    <w:tmpl w:val="808877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A5A61"/>
    <w:multiLevelType w:val="hybridMultilevel"/>
    <w:tmpl w:val="1FCE6B08"/>
    <w:lvl w:ilvl="0" w:tplc="8ECE108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62957"/>
    <w:multiLevelType w:val="hybridMultilevel"/>
    <w:tmpl w:val="62584E76"/>
    <w:lvl w:ilvl="0" w:tplc="7DACD6C2">
      <w:start w:val="1"/>
      <w:numFmt w:val="decimal"/>
      <w:lvlText w:val="%1."/>
      <w:lvlJc w:val="left"/>
      <w:pPr>
        <w:ind w:left="422"/>
      </w:pPr>
      <w:rPr>
        <w:rFonts w:ascii="Times New Roman" w:eastAsia="Arial"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24E10D1B"/>
    <w:multiLevelType w:val="multilevel"/>
    <w:tmpl w:val="683067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5738B"/>
    <w:multiLevelType w:val="hybridMultilevel"/>
    <w:tmpl w:val="0D6436C2"/>
    <w:lvl w:ilvl="0" w:tplc="00449F6E">
      <w:start w:val="1"/>
      <w:numFmt w:val="decimal"/>
      <w:lvlText w:val="%1."/>
      <w:lvlJc w:val="left"/>
      <w:pPr>
        <w:ind w:left="360" w:hanging="360"/>
      </w:pPr>
      <w:rPr>
        <w:rFonts w:ascii="Times New Roman" w:eastAsia="Arial"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CF29DA"/>
    <w:multiLevelType w:val="hybridMultilevel"/>
    <w:tmpl w:val="1DD0F6FC"/>
    <w:lvl w:ilvl="0" w:tplc="51D84DDC">
      <w:start w:val="1"/>
      <w:numFmt w:val="decimal"/>
      <w:lvlText w:val="%1."/>
      <w:lvlJc w:val="left"/>
      <w:pPr>
        <w:ind w:left="779" w:hanging="567"/>
        <w:jc w:val="right"/>
      </w:pPr>
      <w:rPr>
        <w:rFonts w:ascii="Times New Roman" w:eastAsia="Times New Roman" w:hAnsi="Times New Roman" w:cs="Times New Roman" w:hint="default"/>
        <w:b w:val="0"/>
        <w:spacing w:val="-5"/>
        <w:w w:val="100"/>
        <w:sz w:val="24"/>
        <w:szCs w:val="24"/>
        <w:lang w:val="pl-PL" w:eastAsia="pl-PL" w:bidi="pl-PL"/>
      </w:rPr>
    </w:lvl>
    <w:lvl w:ilvl="1" w:tplc="ACB0789E">
      <w:start w:val="1"/>
      <w:numFmt w:val="lowerLetter"/>
      <w:lvlText w:val="%2)"/>
      <w:lvlJc w:val="left"/>
      <w:pPr>
        <w:ind w:left="738" w:hanging="396"/>
      </w:pPr>
      <w:rPr>
        <w:rFonts w:ascii="Times New Roman" w:eastAsia="Times New Roman" w:hAnsi="Times New Roman" w:cs="Times New Roman" w:hint="default"/>
        <w:spacing w:val="-5"/>
        <w:w w:val="99"/>
        <w:sz w:val="24"/>
        <w:szCs w:val="24"/>
        <w:lang w:val="pl-PL" w:eastAsia="pl-PL" w:bidi="pl-PL"/>
      </w:rPr>
    </w:lvl>
    <w:lvl w:ilvl="2" w:tplc="A052105C">
      <w:numFmt w:val="bullet"/>
      <w:lvlText w:val="•"/>
      <w:lvlJc w:val="left"/>
      <w:pPr>
        <w:ind w:left="1781" w:hanging="396"/>
      </w:pPr>
      <w:rPr>
        <w:rFonts w:hint="default"/>
        <w:lang w:val="pl-PL" w:eastAsia="pl-PL" w:bidi="pl-PL"/>
      </w:rPr>
    </w:lvl>
    <w:lvl w:ilvl="3" w:tplc="D69010A6">
      <w:numFmt w:val="bullet"/>
      <w:lvlText w:val="•"/>
      <w:lvlJc w:val="left"/>
      <w:pPr>
        <w:ind w:left="2791" w:hanging="396"/>
      </w:pPr>
      <w:rPr>
        <w:rFonts w:hint="default"/>
        <w:lang w:val="pl-PL" w:eastAsia="pl-PL" w:bidi="pl-PL"/>
      </w:rPr>
    </w:lvl>
    <w:lvl w:ilvl="4" w:tplc="23E20A68">
      <w:numFmt w:val="bullet"/>
      <w:lvlText w:val="•"/>
      <w:lvlJc w:val="left"/>
      <w:pPr>
        <w:ind w:left="3800" w:hanging="396"/>
      </w:pPr>
      <w:rPr>
        <w:rFonts w:hint="default"/>
        <w:lang w:val="pl-PL" w:eastAsia="pl-PL" w:bidi="pl-PL"/>
      </w:rPr>
    </w:lvl>
    <w:lvl w:ilvl="5" w:tplc="877E8B2C">
      <w:numFmt w:val="bullet"/>
      <w:lvlText w:val="•"/>
      <w:lvlJc w:val="left"/>
      <w:pPr>
        <w:ind w:left="4810" w:hanging="396"/>
      </w:pPr>
      <w:rPr>
        <w:rFonts w:hint="default"/>
        <w:lang w:val="pl-PL" w:eastAsia="pl-PL" w:bidi="pl-PL"/>
      </w:rPr>
    </w:lvl>
    <w:lvl w:ilvl="6" w:tplc="A972F374">
      <w:numFmt w:val="bullet"/>
      <w:lvlText w:val="•"/>
      <w:lvlJc w:val="left"/>
      <w:pPr>
        <w:ind w:left="5820" w:hanging="396"/>
      </w:pPr>
      <w:rPr>
        <w:rFonts w:hint="default"/>
        <w:lang w:val="pl-PL" w:eastAsia="pl-PL" w:bidi="pl-PL"/>
      </w:rPr>
    </w:lvl>
    <w:lvl w:ilvl="7" w:tplc="70422220">
      <w:numFmt w:val="bullet"/>
      <w:lvlText w:val="•"/>
      <w:lvlJc w:val="left"/>
      <w:pPr>
        <w:ind w:left="6829" w:hanging="396"/>
      </w:pPr>
      <w:rPr>
        <w:rFonts w:hint="default"/>
        <w:lang w:val="pl-PL" w:eastAsia="pl-PL" w:bidi="pl-PL"/>
      </w:rPr>
    </w:lvl>
    <w:lvl w:ilvl="8" w:tplc="A52CF81C">
      <w:numFmt w:val="bullet"/>
      <w:lvlText w:val="•"/>
      <w:lvlJc w:val="left"/>
      <w:pPr>
        <w:ind w:left="7839" w:hanging="396"/>
      </w:pPr>
      <w:rPr>
        <w:rFonts w:hint="default"/>
        <w:lang w:val="pl-PL" w:eastAsia="pl-PL" w:bidi="pl-PL"/>
      </w:rPr>
    </w:lvl>
  </w:abstractNum>
  <w:abstractNum w:abstractNumId="15"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95CE8"/>
    <w:multiLevelType w:val="multilevel"/>
    <w:tmpl w:val="DAF8E0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734CB"/>
    <w:multiLevelType w:val="hybridMultilevel"/>
    <w:tmpl w:val="F554415E"/>
    <w:lvl w:ilvl="0" w:tplc="D680A404">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C42A1"/>
    <w:multiLevelType w:val="hybridMultilevel"/>
    <w:tmpl w:val="9FF2B8F2"/>
    <w:lvl w:ilvl="0" w:tplc="CFCC4D44">
      <w:start w:val="1"/>
      <w:numFmt w:val="decimal"/>
      <w:lvlText w:val="%1."/>
      <w:lvlJc w:val="left"/>
      <w:pPr>
        <w:ind w:left="1107" w:hanging="346"/>
        <w:jc w:val="right"/>
      </w:pPr>
      <w:rPr>
        <w:rFonts w:ascii="Times New Roman" w:eastAsia="Times New Roman" w:hAnsi="Times New Roman" w:cs="Times New Roman" w:hint="default"/>
        <w:b/>
        <w:bCs/>
        <w:w w:val="95"/>
        <w:sz w:val="24"/>
        <w:szCs w:val="24"/>
        <w:lang w:val="pl-PL" w:eastAsia="pl-PL" w:bidi="pl-PL"/>
      </w:rPr>
    </w:lvl>
    <w:lvl w:ilvl="1" w:tplc="8F2ABAD4">
      <w:numFmt w:val="bullet"/>
      <w:lvlText w:val="◻"/>
      <w:lvlJc w:val="left"/>
      <w:pPr>
        <w:ind w:left="1070" w:hanging="360"/>
      </w:pPr>
      <w:rPr>
        <w:rFonts w:ascii="Symbol" w:eastAsia="Symbol" w:hAnsi="Symbol" w:cs="Symbol" w:hint="default"/>
        <w:w w:val="60"/>
        <w:sz w:val="24"/>
        <w:szCs w:val="24"/>
        <w:lang w:val="pl-PL" w:eastAsia="pl-PL" w:bidi="pl-PL"/>
      </w:rPr>
    </w:lvl>
    <w:lvl w:ilvl="2" w:tplc="E6CA726A">
      <w:numFmt w:val="bullet"/>
      <w:lvlText w:val="•"/>
      <w:lvlJc w:val="left"/>
      <w:pPr>
        <w:ind w:left="2303" w:hanging="360"/>
      </w:pPr>
      <w:rPr>
        <w:rFonts w:hint="default"/>
        <w:lang w:val="pl-PL" w:eastAsia="pl-PL" w:bidi="pl-PL"/>
      </w:rPr>
    </w:lvl>
    <w:lvl w:ilvl="3" w:tplc="DB10B37A">
      <w:numFmt w:val="bullet"/>
      <w:lvlText w:val="•"/>
      <w:lvlJc w:val="left"/>
      <w:pPr>
        <w:ind w:left="3346" w:hanging="360"/>
      </w:pPr>
      <w:rPr>
        <w:rFonts w:hint="default"/>
        <w:lang w:val="pl-PL" w:eastAsia="pl-PL" w:bidi="pl-PL"/>
      </w:rPr>
    </w:lvl>
    <w:lvl w:ilvl="4" w:tplc="EAD201A8">
      <w:numFmt w:val="bullet"/>
      <w:lvlText w:val="•"/>
      <w:lvlJc w:val="left"/>
      <w:pPr>
        <w:ind w:left="4390" w:hanging="360"/>
      </w:pPr>
      <w:rPr>
        <w:rFonts w:hint="default"/>
        <w:lang w:val="pl-PL" w:eastAsia="pl-PL" w:bidi="pl-PL"/>
      </w:rPr>
    </w:lvl>
    <w:lvl w:ilvl="5" w:tplc="C72694E4">
      <w:numFmt w:val="bullet"/>
      <w:lvlText w:val="•"/>
      <w:lvlJc w:val="left"/>
      <w:pPr>
        <w:ind w:left="5433" w:hanging="360"/>
      </w:pPr>
      <w:rPr>
        <w:rFonts w:hint="default"/>
        <w:lang w:val="pl-PL" w:eastAsia="pl-PL" w:bidi="pl-PL"/>
      </w:rPr>
    </w:lvl>
    <w:lvl w:ilvl="6" w:tplc="6EF2A482">
      <w:numFmt w:val="bullet"/>
      <w:lvlText w:val="•"/>
      <w:lvlJc w:val="left"/>
      <w:pPr>
        <w:ind w:left="6476" w:hanging="360"/>
      </w:pPr>
      <w:rPr>
        <w:rFonts w:hint="default"/>
        <w:lang w:val="pl-PL" w:eastAsia="pl-PL" w:bidi="pl-PL"/>
      </w:rPr>
    </w:lvl>
    <w:lvl w:ilvl="7" w:tplc="B6A8E8C2">
      <w:numFmt w:val="bullet"/>
      <w:lvlText w:val="•"/>
      <w:lvlJc w:val="left"/>
      <w:pPr>
        <w:ind w:left="7520" w:hanging="360"/>
      </w:pPr>
      <w:rPr>
        <w:rFonts w:hint="default"/>
        <w:lang w:val="pl-PL" w:eastAsia="pl-PL" w:bidi="pl-PL"/>
      </w:rPr>
    </w:lvl>
    <w:lvl w:ilvl="8" w:tplc="1FEE5FE0">
      <w:numFmt w:val="bullet"/>
      <w:lvlText w:val="•"/>
      <w:lvlJc w:val="left"/>
      <w:pPr>
        <w:ind w:left="8563" w:hanging="360"/>
      </w:pPr>
      <w:rPr>
        <w:rFonts w:hint="default"/>
        <w:lang w:val="pl-PL" w:eastAsia="pl-PL" w:bidi="pl-PL"/>
      </w:rPr>
    </w:lvl>
  </w:abstractNum>
  <w:abstractNum w:abstractNumId="20"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1A0025"/>
    <w:multiLevelType w:val="hybridMultilevel"/>
    <w:tmpl w:val="53CAC87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F46762"/>
    <w:multiLevelType w:val="hybridMultilevel"/>
    <w:tmpl w:val="D5F22E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8842DD"/>
    <w:multiLevelType w:val="hybridMultilevel"/>
    <w:tmpl w:val="E5CAFC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BD219A7"/>
    <w:multiLevelType w:val="multilevel"/>
    <w:tmpl w:val="5E6CBECE"/>
    <w:lvl w:ilvl="0">
      <w:start w:val="1"/>
      <w:numFmt w:val="decimal"/>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6B13DB"/>
    <w:multiLevelType w:val="hybridMultilevel"/>
    <w:tmpl w:val="D9B82550"/>
    <w:lvl w:ilvl="0" w:tplc="0415000F">
      <w:start w:val="1"/>
      <w:numFmt w:val="decimal"/>
      <w:lvlText w:val="%1."/>
      <w:lvlJc w:val="left"/>
      <w:pPr>
        <w:ind w:left="62"/>
      </w:pPr>
      <w:rPr>
        <w:rFonts w:hint="default"/>
        <w:b w:val="0"/>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8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6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3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0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37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4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2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59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35"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6F36CB"/>
    <w:multiLevelType w:val="hybridMultilevel"/>
    <w:tmpl w:val="29528F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7F106B"/>
    <w:multiLevelType w:val="hybridMultilevel"/>
    <w:tmpl w:val="D5C0C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2"/>
  </w:num>
  <w:num w:numId="3">
    <w:abstractNumId w:val="10"/>
  </w:num>
  <w:num w:numId="4">
    <w:abstractNumId w:val="24"/>
  </w:num>
  <w:num w:numId="5">
    <w:abstractNumId w:val="18"/>
  </w:num>
  <w:num w:numId="6">
    <w:abstractNumId w:val="7"/>
  </w:num>
  <w:num w:numId="7">
    <w:abstractNumId w:val="32"/>
  </w:num>
  <w:num w:numId="8">
    <w:abstractNumId w:val="26"/>
  </w:num>
  <w:num w:numId="9">
    <w:abstractNumId w:val="33"/>
  </w:num>
  <w:num w:numId="10">
    <w:abstractNumId w:val="29"/>
  </w:num>
  <w:num w:numId="11">
    <w:abstractNumId w:val="35"/>
  </w:num>
  <w:num w:numId="12">
    <w:abstractNumId w:val="15"/>
  </w:num>
  <w:num w:numId="13">
    <w:abstractNumId w:val="38"/>
  </w:num>
  <w:num w:numId="14">
    <w:abstractNumId w:val="20"/>
  </w:num>
  <w:num w:numId="15">
    <w:abstractNumId w:val="12"/>
  </w:num>
  <w:num w:numId="16">
    <w:abstractNumId w:val="30"/>
  </w:num>
  <w:num w:numId="17">
    <w:abstractNumId w:val="9"/>
  </w:num>
  <w:num w:numId="18">
    <w:abstractNumId w:val="21"/>
  </w:num>
  <w:num w:numId="19">
    <w:abstractNumId w:val="2"/>
  </w:num>
  <w:num w:numId="20">
    <w:abstractNumId w:val="17"/>
  </w:num>
  <w:num w:numId="21">
    <w:abstractNumId w:val="4"/>
  </w:num>
  <w:num w:numId="22">
    <w:abstractNumId w:val="27"/>
  </w:num>
  <w:num w:numId="23">
    <w:abstractNumId w:val="6"/>
  </w:num>
  <w:num w:numId="24">
    <w:abstractNumId w:val="13"/>
  </w:num>
  <w:num w:numId="25">
    <w:abstractNumId w:val="37"/>
  </w:num>
  <w:num w:numId="26">
    <w:abstractNumId w:val="5"/>
  </w:num>
  <w:num w:numId="27">
    <w:abstractNumId w:val="36"/>
  </w:num>
  <w:num w:numId="28">
    <w:abstractNumId w:val="28"/>
  </w:num>
  <w:num w:numId="29">
    <w:abstractNumId w:val="16"/>
  </w:num>
  <w:num w:numId="30">
    <w:abstractNumId w:val="1"/>
  </w:num>
  <w:num w:numId="31">
    <w:abstractNumId w:val="11"/>
  </w:num>
  <w:num w:numId="32">
    <w:abstractNumId w:val="31"/>
  </w:num>
  <w:num w:numId="33">
    <w:abstractNumId w:val="23"/>
  </w:num>
  <w:num w:numId="34">
    <w:abstractNumId w:val="14"/>
  </w:num>
  <w:num w:numId="35">
    <w:abstractNumId w:val="19"/>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0A"/>
    <w:rsid w:val="0000435B"/>
    <w:rsid w:val="000047AB"/>
    <w:rsid w:val="000117FA"/>
    <w:rsid w:val="00015B79"/>
    <w:rsid w:val="000224E9"/>
    <w:rsid w:val="000246D6"/>
    <w:rsid w:val="0002490A"/>
    <w:rsid w:val="00027055"/>
    <w:rsid w:val="00040711"/>
    <w:rsid w:val="0004320E"/>
    <w:rsid w:val="00046DF6"/>
    <w:rsid w:val="00051C70"/>
    <w:rsid w:val="0005442F"/>
    <w:rsid w:val="00056FC7"/>
    <w:rsid w:val="00066DE2"/>
    <w:rsid w:val="00073607"/>
    <w:rsid w:val="00076287"/>
    <w:rsid w:val="00095FEA"/>
    <w:rsid w:val="00096605"/>
    <w:rsid w:val="00096B9A"/>
    <w:rsid w:val="00096DAB"/>
    <w:rsid w:val="000979C6"/>
    <w:rsid w:val="000A0C68"/>
    <w:rsid w:val="000B2853"/>
    <w:rsid w:val="000B3B7E"/>
    <w:rsid w:val="000B3F48"/>
    <w:rsid w:val="000C0C29"/>
    <w:rsid w:val="000C542F"/>
    <w:rsid w:val="000D0E0A"/>
    <w:rsid w:val="000D2E9B"/>
    <w:rsid w:val="000D5F7A"/>
    <w:rsid w:val="000E2D34"/>
    <w:rsid w:val="000E2D8B"/>
    <w:rsid w:val="000E71B8"/>
    <w:rsid w:val="000F24B7"/>
    <w:rsid w:val="000F3FFB"/>
    <w:rsid w:val="00100A11"/>
    <w:rsid w:val="001062C5"/>
    <w:rsid w:val="001063C9"/>
    <w:rsid w:val="001145C9"/>
    <w:rsid w:val="00114859"/>
    <w:rsid w:val="00122A86"/>
    <w:rsid w:val="0013186B"/>
    <w:rsid w:val="00131E33"/>
    <w:rsid w:val="0014166B"/>
    <w:rsid w:val="001536AF"/>
    <w:rsid w:val="001541CB"/>
    <w:rsid w:val="00154D5B"/>
    <w:rsid w:val="001607FE"/>
    <w:rsid w:val="00166E69"/>
    <w:rsid w:val="00174B5D"/>
    <w:rsid w:val="00176A69"/>
    <w:rsid w:val="00192F78"/>
    <w:rsid w:val="001B3520"/>
    <w:rsid w:val="001D12DE"/>
    <w:rsid w:val="001D1776"/>
    <w:rsid w:val="001D5806"/>
    <w:rsid w:val="001E4219"/>
    <w:rsid w:val="001E4DAF"/>
    <w:rsid w:val="001F179B"/>
    <w:rsid w:val="001F1E2D"/>
    <w:rsid w:val="001F48AC"/>
    <w:rsid w:val="001F5018"/>
    <w:rsid w:val="001F5665"/>
    <w:rsid w:val="002005D4"/>
    <w:rsid w:val="0020660F"/>
    <w:rsid w:val="00211476"/>
    <w:rsid w:val="0021571E"/>
    <w:rsid w:val="002167D4"/>
    <w:rsid w:val="00224AED"/>
    <w:rsid w:val="002323AB"/>
    <w:rsid w:val="00232FB9"/>
    <w:rsid w:val="00233786"/>
    <w:rsid w:val="0023522C"/>
    <w:rsid w:val="002375A4"/>
    <w:rsid w:val="0023772F"/>
    <w:rsid w:val="00237F26"/>
    <w:rsid w:val="00241EEC"/>
    <w:rsid w:val="00242556"/>
    <w:rsid w:val="00245CE2"/>
    <w:rsid w:val="00252CB8"/>
    <w:rsid w:val="00256D97"/>
    <w:rsid w:val="00261902"/>
    <w:rsid w:val="00271078"/>
    <w:rsid w:val="00274DA8"/>
    <w:rsid w:val="00280288"/>
    <w:rsid w:val="00282B9B"/>
    <w:rsid w:val="0028309A"/>
    <w:rsid w:val="00283AC0"/>
    <w:rsid w:val="00284232"/>
    <w:rsid w:val="002859B6"/>
    <w:rsid w:val="00286E45"/>
    <w:rsid w:val="00293383"/>
    <w:rsid w:val="00296FB7"/>
    <w:rsid w:val="002975CE"/>
    <w:rsid w:val="002B2F88"/>
    <w:rsid w:val="002B3918"/>
    <w:rsid w:val="002B5B1C"/>
    <w:rsid w:val="002C1ED4"/>
    <w:rsid w:val="002C62D2"/>
    <w:rsid w:val="002D57C1"/>
    <w:rsid w:val="002E0ADB"/>
    <w:rsid w:val="002E110A"/>
    <w:rsid w:val="002E4A32"/>
    <w:rsid w:val="002F06E9"/>
    <w:rsid w:val="002F2E62"/>
    <w:rsid w:val="002F2FE8"/>
    <w:rsid w:val="002F6FAB"/>
    <w:rsid w:val="00304E61"/>
    <w:rsid w:val="00310A1F"/>
    <w:rsid w:val="003152FF"/>
    <w:rsid w:val="0032117F"/>
    <w:rsid w:val="003276DE"/>
    <w:rsid w:val="00334677"/>
    <w:rsid w:val="00336834"/>
    <w:rsid w:val="00337E4C"/>
    <w:rsid w:val="0034259D"/>
    <w:rsid w:val="003517DB"/>
    <w:rsid w:val="003519AC"/>
    <w:rsid w:val="00351C78"/>
    <w:rsid w:val="00351E7B"/>
    <w:rsid w:val="003533EC"/>
    <w:rsid w:val="00354E52"/>
    <w:rsid w:val="00361BA5"/>
    <w:rsid w:val="003720DB"/>
    <w:rsid w:val="003825E8"/>
    <w:rsid w:val="00387669"/>
    <w:rsid w:val="00391360"/>
    <w:rsid w:val="003A1E9F"/>
    <w:rsid w:val="003A439B"/>
    <w:rsid w:val="003B5FE9"/>
    <w:rsid w:val="003C2329"/>
    <w:rsid w:val="003C5FC7"/>
    <w:rsid w:val="003C7438"/>
    <w:rsid w:val="003C777D"/>
    <w:rsid w:val="003D03AA"/>
    <w:rsid w:val="003D185E"/>
    <w:rsid w:val="003D2D16"/>
    <w:rsid w:val="003E73CA"/>
    <w:rsid w:val="003F7EF8"/>
    <w:rsid w:val="00421D92"/>
    <w:rsid w:val="00426E34"/>
    <w:rsid w:val="00434154"/>
    <w:rsid w:val="00437317"/>
    <w:rsid w:val="00441270"/>
    <w:rsid w:val="00442A14"/>
    <w:rsid w:val="00444CEF"/>
    <w:rsid w:val="00450065"/>
    <w:rsid w:val="0045159C"/>
    <w:rsid w:val="00453BB6"/>
    <w:rsid w:val="00461CD2"/>
    <w:rsid w:val="0046448C"/>
    <w:rsid w:val="004729F8"/>
    <w:rsid w:val="00477723"/>
    <w:rsid w:val="00477AC0"/>
    <w:rsid w:val="004818DD"/>
    <w:rsid w:val="00485162"/>
    <w:rsid w:val="00485C6F"/>
    <w:rsid w:val="00497447"/>
    <w:rsid w:val="004A1BE5"/>
    <w:rsid w:val="004A5F8A"/>
    <w:rsid w:val="004B0DED"/>
    <w:rsid w:val="004C37FB"/>
    <w:rsid w:val="004C6B8B"/>
    <w:rsid w:val="004E01E5"/>
    <w:rsid w:val="004E1697"/>
    <w:rsid w:val="004F0859"/>
    <w:rsid w:val="004F09A2"/>
    <w:rsid w:val="004F5097"/>
    <w:rsid w:val="004F6D63"/>
    <w:rsid w:val="00500DF2"/>
    <w:rsid w:val="00504E08"/>
    <w:rsid w:val="00505423"/>
    <w:rsid w:val="00507EB3"/>
    <w:rsid w:val="00510E07"/>
    <w:rsid w:val="005115EC"/>
    <w:rsid w:val="00512F25"/>
    <w:rsid w:val="00517D04"/>
    <w:rsid w:val="00523071"/>
    <w:rsid w:val="00523A82"/>
    <w:rsid w:val="00530FC7"/>
    <w:rsid w:val="0053139F"/>
    <w:rsid w:val="00543C05"/>
    <w:rsid w:val="00543E00"/>
    <w:rsid w:val="00546236"/>
    <w:rsid w:val="00546F84"/>
    <w:rsid w:val="00550CF9"/>
    <w:rsid w:val="00557F33"/>
    <w:rsid w:val="00566022"/>
    <w:rsid w:val="0057041E"/>
    <w:rsid w:val="005738A5"/>
    <w:rsid w:val="005749DA"/>
    <w:rsid w:val="00575100"/>
    <w:rsid w:val="0057780F"/>
    <w:rsid w:val="00577978"/>
    <w:rsid w:val="00582BFF"/>
    <w:rsid w:val="00582D9C"/>
    <w:rsid w:val="005848A0"/>
    <w:rsid w:val="00584987"/>
    <w:rsid w:val="005849F9"/>
    <w:rsid w:val="00584D9C"/>
    <w:rsid w:val="00585B75"/>
    <w:rsid w:val="005916A2"/>
    <w:rsid w:val="0059657F"/>
    <w:rsid w:val="005966AA"/>
    <w:rsid w:val="00597EC4"/>
    <w:rsid w:val="005A79E9"/>
    <w:rsid w:val="005B0C10"/>
    <w:rsid w:val="005B298C"/>
    <w:rsid w:val="005B7FD8"/>
    <w:rsid w:val="005C24F3"/>
    <w:rsid w:val="005C31A1"/>
    <w:rsid w:val="005C346E"/>
    <w:rsid w:val="005C67E5"/>
    <w:rsid w:val="005F51A3"/>
    <w:rsid w:val="006035CF"/>
    <w:rsid w:val="006037BE"/>
    <w:rsid w:val="0060402B"/>
    <w:rsid w:val="00607225"/>
    <w:rsid w:val="00617617"/>
    <w:rsid w:val="00623FDE"/>
    <w:rsid w:val="00625D80"/>
    <w:rsid w:val="0062682E"/>
    <w:rsid w:val="00631CD8"/>
    <w:rsid w:val="006361ED"/>
    <w:rsid w:val="0064523C"/>
    <w:rsid w:val="00661320"/>
    <w:rsid w:val="00661CAA"/>
    <w:rsid w:val="00667088"/>
    <w:rsid w:val="00667695"/>
    <w:rsid w:val="00676277"/>
    <w:rsid w:val="006814CE"/>
    <w:rsid w:val="00682FE5"/>
    <w:rsid w:val="00685279"/>
    <w:rsid w:val="00692C53"/>
    <w:rsid w:val="006A4A8A"/>
    <w:rsid w:val="006A5931"/>
    <w:rsid w:val="006B36B9"/>
    <w:rsid w:val="006C3531"/>
    <w:rsid w:val="006C5996"/>
    <w:rsid w:val="006E5CE1"/>
    <w:rsid w:val="006F4E27"/>
    <w:rsid w:val="00702870"/>
    <w:rsid w:val="007047C7"/>
    <w:rsid w:val="00704F2A"/>
    <w:rsid w:val="00705CF0"/>
    <w:rsid w:val="00706776"/>
    <w:rsid w:val="00706FC9"/>
    <w:rsid w:val="0071080A"/>
    <w:rsid w:val="00715D12"/>
    <w:rsid w:val="00717E91"/>
    <w:rsid w:val="007204AF"/>
    <w:rsid w:val="00720E30"/>
    <w:rsid w:val="007321EC"/>
    <w:rsid w:val="00732B6F"/>
    <w:rsid w:val="00733C7E"/>
    <w:rsid w:val="00733DE3"/>
    <w:rsid w:val="007362D3"/>
    <w:rsid w:val="00737EC9"/>
    <w:rsid w:val="00742439"/>
    <w:rsid w:val="00745B2A"/>
    <w:rsid w:val="007463EA"/>
    <w:rsid w:val="007470BC"/>
    <w:rsid w:val="007471B6"/>
    <w:rsid w:val="00752112"/>
    <w:rsid w:val="00763CC8"/>
    <w:rsid w:val="007723DD"/>
    <w:rsid w:val="00787476"/>
    <w:rsid w:val="00793F86"/>
    <w:rsid w:val="00796794"/>
    <w:rsid w:val="007A573F"/>
    <w:rsid w:val="007B66B3"/>
    <w:rsid w:val="007B673B"/>
    <w:rsid w:val="007C2B1D"/>
    <w:rsid w:val="007C4259"/>
    <w:rsid w:val="007D3B89"/>
    <w:rsid w:val="007D4DF2"/>
    <w:rsid w:val="007D6F48"/>
    <w:rsid w:val="007E1E6F"/>
    <w:rsid w:val="007E23F1"/>
    <w:rsid w:val="007E2B21"/>
    <w:rsid w:val="007E4D30"/>
    <w:rsid w:val="007E6816"/>
    <w:rsid w:val="007F57D0"/>
    <w:rsid w:val="00806FE6"/>
    <w:rsid w:val="00810F08"/>
    <w:rsid w:val="00843AC6"/>
    <w:rsid w:val="00845648"/>
    <w:rsid w:val="00845C36"/>
    <w:rsid w:val="008537D9"/>
    <w:rsid w:val="00855B40"/>
    <w:rsid w:val="00860785"/>
    <w:rsid w:val="00873BE0"/>
    <w:rsid w:val="00881207"/>
    <w:rsid w:val="00892E2D"/>
    <w:rsid w:val="00895758"/>
    <w:rsid w:val="008A3BE7"/>
    <w:rsid w:val="008A4ED3"/>
    <w:rsid w:val="008B3A8B"/>
    <w:rsid w:val="008B7D35"/>
    <w:rsid w:val="008C3692"/>
    <w:rsid w:val="008C5F2E"/>
    <w:rsid w:val="008D236C"/>
    <w:rsid w:val="008D5272"/>
    <w:rsid w:val="008D7559"/>
    <w:rsid w:val="009005E0"/>
    <w:rsid w:val="00904B8D"/>
    <w:rsid w:val="00905B0C"/>
    <w:rsid w:val="00906126"/>
    <w:rsid w:val="00907839"/>
    <w:rsid w:val="00910BAF"/>
    <w:rsid w:val="0092024E"/>
    <w:rsid w:val="00923018"/>
    <w:rsid w:val="00924B3F"/>
    <w:rsid w:val="00926421"/>
    <w:rsid w:val="00926677"/>
    <w:rsid w:val="0093335C"/>
    <w:rsid w:val="009368C2"/>
    <w:rsid w:val="0094120C"/>
    <w:rsid w:val="009462C5"/>
    <w:rsid w:val="0094633B"/>
    <w:rsid w:val="009503DD"/>
    <w:rsid w:val="009555B4"/>
    <w:rsid w:val="0096080A"/>
    <w:rsid w:val="009621E9"/>
    <w:rsid w:val="00963200"/>
    <w:rsid w:val="00972E0D"/>
    <w:rsid w:val="00973D48"/>
    <w:rsid w:val="00975A27"/>
    <w:rsid w:val="00980CE4"/>
    <w:rsid w:val="00992768"/>
    <w:rsid w:val="0099570D"/>
    <w:rsid w:val="009A593C"/>
    <w:rsid w:val="009A73A6"/>
    <w:rsid w:val="009B0530"/>
    <w:rsid w:val="009B28AE"/>
    <w:rsid w:val="009B381B"/>
    <w:rsid w:val="009B3AC9"/>
    <w:rsid w:val="009B74CA"/>
    <w:rsid w:val="009C0AF6"/>
    <w:rsid w:val="009C154B"/>
    <w:rsid w:val="009C49B2"/>
    <w:rsid w:val="009E028A"/>
    <w:rsid w:val="009E31B1"/>
    <w:rsid w:val="009E4D62"/>
    <w:rsid w:val="009E54CA"/>
    <w:rsid w:val="009E7EA5"/>
    <w:rsid w:val="009F0BBF"/>
    <w:rsid w:val="00A0276E"/>
    <w:rsid w:val="00A06B4E"/>
    <w:rsid w:val="00A31935"/>
    <w:rsid w:val="00A46117"/>
    <w:rsid w:val="00A57692"/>
    <w:rsid w:val="00A57DEE"/>
    <w:rsid w:val="00A6246D"/>
    <w:rsid w:val="00A63E62"/>
    <w:rsid w:val="00A82A68"/>
    <w:rsid w:val="00A94D1C"/>
    <w:rsid w:val="00A95011"/>
    <w:rsid w:val="00AA00B4"/>
    <w:rsid w:val="00AA129E"/>
    <w:rsid w:val="00AA3523"/>
    <w:rsid w:val="00AA5388"/>
    <w:rsid w:val="00AA70D0"/>
    <w:rsid w:val="00AB5622"/>
    <w:rsid w:val="00AB6B2A"/>
    <w:rsid w:val="00AD1438"/>
    <w:rsid w:val="00AD4DAD"/>
    <w:rsid w:val="00AE2C33"/>
    <w:rsid w:val="00AF27B3"/>
    <w:rsid w:val="00AF348D"/>
    <w:rsid w:val="00AF5A4A"/>
    <w:rsid w:val="00AF7895"/>
    <w:rsid w:val="00B053D4"/>
    <w:rsid w:val="00B07D2B"/>
    <w:rsid w:val="00B1762B"/>
    <w:rsid w:val="00B17B51"/>
    <w:rsid w:val="00B26966"/>
    <w:rsid w:val="00B339D2"/>
    <w:rsid w:val="00B41FEC"/>
    <w:rsid w:val="00B421BB"/>
    <w:rsid w:val="00B47A49"/>
    <w:rsid w:val="00B47FF6"/>
    <w:rsid w:val="00B522B1"/>
    <w:rsid w:val="00B53E4F"/>
    <w:rsid w:val="00B7294E"/>
    <w:rsid w:val="00B733CC"/>
    <w:rsid w:val="00B74177"/>
    <w:rsid w:val="00B8434C"/>
    <w:rsid w:val="00B8449C"/>
    <w:rsid w:val="00B87418"/>
    <w:rsid w:val="00BA7DAB"/>
    <w:rsid w:val="00BB0C91"/>
    <w:rsid w:val="00BB3DB2"/>
    <w:rsid w:val="00BB454F"/>
    <w:rsid w:val="00BC0D51"/>
    <w:rsid w:val="00BE0D43"/>
    <w:rsid w:val="00BE1350"/>
    <w:rsid w:val="00BE1EA2"/>
    <w:rsid w:val="00C00B59"/>
    <w:rsid w:val="00C04728"/>
    <w:rsid w:val="00C22949"/>
    <w:rsid w:val="00C26BAB"/>
    <w:rsid w:val="00C368E3"/>
    <w:rsid w:val="00C40E11"/>
    <w:rsid w:val="00C412DD"/>
    <w:rsid w:val="00C4689F"/>
    <w:rsid w:val="00C46EA7"/>
    <w:rsid w:val="00C4771F"/>
    <w:rsid w:val="00C50C11"/>
    <w:rsid w:val="00C5182E"/>
    <w:rsid w:val="00C57649"/>
    <w:rsid w:val="00C6037D"/>
    <w:rsid w:val="00C72106"/>
    <w:rsid w:val="00C74DEC"/>
    <w:rsid w:val="00C8235B"/>
    <w:rsid w:val="00C87F07"/>
    <w:rsid w:val="00C946D5"/>
    <w:rsid w:val="00CB2011"/>
    <w:rsid w:val="00CB34D3"/>
    <w:rsid w:val="00CC4CE6"/>
    <w:rsid w:val="00CC59B1"/>
    <w:rsid w:val="00CC6A4F"/>
    <w:rsid w:val="00CD58B2"/>
    <w:rsid w:val="00CE15BC"/>
    <w:rsid w:val="00CE1A6F"/>
    <w:rsid w:val="00CE1F17"/>
    <w:rsid w:val="00CE517F"/>
    <w:rsid w:val="00CF3602"/>
    <w:rsid w:val="00D02129"/>
    <w:rsid w:val="00D0228D"/>
    <w:rsid w:val="00D0338E"/>
    <w:rsid w:val="00D223B0"/>
    <w:rsid w:val="00D235F6"/>
    <w:rsid w:val="00D3037A"/>
    <w:rsid w:val="00D37867"/>
    <w:rsid w:val="00D40C7E"/>
    <w:rsid w:val="00D422DD"/>
    <w:rsid w:val="00D55399"/>
    <w:rsid w:val="00D55E47"/>
    <w:rsid w:val="00D6556C"/>
    <w:rsid w:val="00D70C45"/>
    <w:rsid w:val="00D73D6E"/>
    <w:rsid w:val="00D73EA9"/>
    <w:rsid w:val="00D75914"/>
    <w:rsid w:val="00D77342"/>
    <w:rsid w:val="00D8385E"/>
    <w:rsid w:val="00D93751"/>
    <w:rsid w:val="00D96F81"/>
    <w:rsid w:val="00D97C7D"/>
    <w:rsid w:val="00D97FC8"/>
    <w:rsid w:val="00DA493C"/>
    <w:rsid w:val="00DA7D86"/>
    <w:rsid w:val="00DB4DF9"/>
    <w:rsid w:val="00DB588E"/>
    <w:rsid w:val="00DB7FAE"/>
    <w:rsid w:val="00DC3DCD"/>
    <w:rsid w:val="00DD2638"/>
    <w:rsid w:val="00DD4B0A"/>
    <w:rsid w:val="00DD7B97"/>
    <w:rsid w:val="00DE4771"/>
    <w:rsid w:val="00DF311F"/>
    <w:rsid w:val="00DF3EAC"/>
    <w:rsid w:val="00DF5CB0"/>
    <w:rsid w:val="00DF5E30"/>
    <w:rsid w:val="00E1673D"/>
    <w:rsid w:val="00E17483"/>
    <w:rsid w:val="00E24B08"/>
    <w:rsid w:val="00E25F2A"/>
    <w:rsid w:val="00E3099E"/>
    <w:rsid w:val="00E30DAB"/>
    <w:rsid w:val="00E32E69"/>
    <w:rsid w:val="00E350D2"/>
    <w:rsid w:val="00E351A7"/>
    <w:rsid w:val="00E40D3D"/>
    <w:rsid w:val="00E41069"/>
    <w:rsid w:val="00E42952"/>
    <w:rsid w:val="00E50A2F"/>
    <w:rsid w:val="00E5186E"/>
    <w:rsid w:val="00E5382D"/>
    <w:rsid w:val="00E63B58"/>
    <w:rsid w:val="00E6764F"/>
    <w:rsid w:val="00E70D71"/>
    <w:rsid w:val="00E76F97"/>
    <w:rsid w:val="00E87904"/>
    <w:rsid w:val="00E87DB0"/>
    <w:rsid w:val="00E93385"/>
    <w:rsid w:val="00EA2304"/>
    <w:rsid w:val="00EA243B"/>
    <w:rsid w:val="00EA49AD"/>
    <w:rsid w:val="00EA4C9D"/>
    <w:rsid w:val="00EA6DE5"/>
    <w:rsid w:val="00EC4D0D"/>
    <w:rsid w:val="00EC7DAB"/>
    <w:rsid w:val="00ED3DE6"/>
    <w:rsid w:val="00EE14D8"/>
    <w:rsid w:val="00EE1808"/>
    <w:rsid w:val="00EE5329"/>
    <w:rsid w:val="00EF0F82"/>
    <w:rsid w:val="00EF2741"/>
    <w:rsid w:val="00F03534"/>
    <w:rsid w:val="00F13FAC"/>
    <w:rsid w:val="00F14329"/>
    <w:rsid w:val="00F147DE"/>
    <w:rsid w:val="00F1661A"/>
    <w:rsid w:val="00F2380D"/>
    <w:rsid w:val="00F300E0"/>
    <w:rsid w:val="00F32A54"/>
    <w:rsid w:val="00F4008F"/>
    <w:rsid w:val="00F5529D"/>
    <w:rsid w:val="00F5761B"/>
    <w:rsid w:val="00F60C7E"/>
    <w:rsid w:val="00F630DD"/>
    <w:rsid w:val="00F714ED"/>
    <w:rsid w:val="00F75EBD"/>
    <w:rsid w:val="00F768B5"/>
    <w:rsid w:val="00F76CE7"/>
    <w:rsid w:val="00F861A5"/>
    <w:rsid w:val="00F87BF8"/>
    <w:rsid w:val="00F96B9C"/>
    <w:rsid w:val="00FB2785"/>
    <w:rsid w:val="00FB2852"/>
    <w:rsid w:val="00FC021A"/>
    <w:rsid w:val="00FC4AA1"/>
    <w:rsid w:val="00FC7ECE"/>
    <w:rsid w:val="00FD02F0"/>
    <w:rsid w:val="00FE747B"/>
    <w:rsid w:val="00FF3498"/>
    <w:rsid w:val="00FF5105"/>
    <w:rsid w:val="00FF5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A1C10-FDED-47F9-9924-F79EE493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0288"/>
    <w:pPr>
      <w:widowControl w:val="0"/>
      <w:autoSpaceDE w:val="0"/>
      <w:autoSpaceDN w:val="0"/>
      <w:adjustRightInd w:val="0"/>
      <w:spacing w:line="360" w:lineRule="auto"/>
    </w:pPr>
    <w:rPr>
      <w:rFonts w:ascii="Times New Roman" w:eastAsia="Times New Roman" w:hAnsi="Times New Roman" w:cs="Arial"/>
      <w:sz w:val="24"/>
    </w:rPr>
  </w:style>
  <w:style w:type="paragraph" w:styleId="Nagwek1">
    <w:name w:val="heading 1"/>
    <w:basedOn w:val="Normalny"/>
    <w:next w:val="Normalny"/>
    <w:link w:val="Nagwek1Znak"/>
    <w:uiPriority w:val="9"/>
    <w:qFormat/>
    <w:rsid w:val="00582BFF"/>
    <w:pPr>
      <w:keepNext/>
      <w:keepLines/>
      <w:spacing w:before="240"/>
      <w:outlineLvl w:val="0"/>
    </w:pPr>
    <w:rPr>
      <w:rFonts w:ascii="Calibri Light" w:hAnsi="Calibri Light" w:cs="Times New Roman"/>
      <w:color w:val="2F5496"/>
      <w:sz w:val="32"/>
      <w:szCs w:val="32"/>
    </w:rPr>
  </w:style>
  <w:style w:type="paragraph" w:styleId="Nagwek2">
    <w:name w:val="heading 2"/>
    <w:basedOn w:val="Normalny"/>
    <w:next w:val="Normalny"/>
    <w:link w:val="Nagwek2Znak"/>
    <w:uiPriority w:val="9"/>
    <w:unhideWhenUsed/>
    <w:qFormat/>
    <w:rsid w:val="00582BFF"/>
    <w:pPr>
      <w:keepNext/>
      <w:keepLines/>
      <w:spacing w:before="40"/>
      <w:outlineLvl w:val="1"/>
    </w:pPr>
    <w:rPr>
      <w:rFonts w:ascii="Calibri Light" w:hAnsi="Calibri Light" w:cs="Times New Roman"/>
      <w:color w:val="2F5496"/>
      <w:sz w:val="26"/>
      <w:szCs w:val="26"/>
    </w:rPr>
  </w:style>
  <w:style w:type="paragraph" w:styleId="Nagwek3">
    <w:name w:val="heading 3"/>
    <w:basedOn w:val="Normalny"/>
    <w:next w:val="Normalny"/>
    <w:link w:val="Nagwek3Znak"/>
    <w:uiPriority w:val="9"/>
    <w:semiHidden/>
    <w:unhideWhenUsed/>
    <w:qFormat/>
    <w:rsid w:val="00D73EA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2490A"/>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imes New Roman"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imes New Roman"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ODNONIKtreodnonika">
    <w:name w:val="ODNOŚNIK – treść odnośnika"/>
    <w:uiPriority w:val="99"/>
    <w:qFormat/>
    <w:rsid w:val="0002490A"/>
    <w:pPr>
      <w:ind w:left="284" w:hanging="284"/>
      <w:jc w:val="both"/>
    </w:pPr>
    <w:rPr>
      <w:rFonts w:ascii="Times New Roman" w:eastAsia="Times New Roman" w:hAnsi="Times New Roman" w:cs="Aria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qFormat/>
    <w:rsid w:val="0002490A"/>
    <w:pPr>
      <w:keepNext/>
      <w:widowControl/>
      <w:autoSpaceDE/>
      <w:autoSpaceDN/>
      <w:adjustRightInd/>
      <w:jc w:val="right"/>
    </w:pPr>
    <w:rPr>
      <w:b/>
    </w:rPr>
  </w:style>
  <w:style w:type="character" w:customStyle="1" w:styleId="IGindeksgrny">
    <w:name w:val="_IG_ – indeks górny"/>
    <w:qFormat/>
    <w:rsid w:val="0002490A"/>
    <w:rPr>
      <w:b w:val="0"/>
      <w:i w:val="0"/>
      <w:vanish w:val="0"/>
      <w:spacing w:val="0"/>
      <w:vertAlign w:val="superscript"/>
    </w:rPr>
  </w:style>
  <w:style w:type="character" w:customStyle="1" w:styleId="IGPindeksgrnyipogrubienie">
    <w:name w:val="_IG_P_ – indeks górny i pogrubienie"/>
    <w:uiPriority w:val="2"/>
    <w:qFormat/>
    <w:rsid w:val="0002490A"/>
    <w:rPr>
      <w:b/>
      <w:vanish w:val="0"/>
      <w:spacing w:val="0"/>
      <w:vertAlign w:val="superscript"/>
    </w:rPr>
  </w:style>
  <w:style w:type="character" w:customStyle="1" w:styleId="Ppogrubienie">
    <w:name w:val="_P_ – pogrubienie"/>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rPr>
      <w:rFonts w:eastAsia="Times New Roman"/>
      <w:sz w:val="22"/>
      <w:szCs w:val="22"/>
    </w:rPr>
    <w:tblPr>
      <w:tblCellMar>
        <w:top w:w="0" w:type="dxa"/>
        <w:left w:w="0" w:type="dxa"/>
        <w:bottom w:w="0" w:type="dxa"/>
        <w:right w:w="0" w:type="dxa"/>
      </w:tblCellMar>
    </w:tblPr>
  </w:style>
  <w:style w:type="paragraph" w:styleId="Poprawka">
    <w:name w:val="Revision"/>
    <w:hidden/>
    <w:uiPriority w:val="99"/>
    <w:semiHidden/>
    <w:rsid w:val="00F14329"/>
    <w:rPr>
      <w:rFonts w:ascii="Times New Roman" w:eastAsia="Times New Roman" w:hAnsi="Times New Roman" w:cs="Arial"/>
      <w:sz w:val="24"/>
    </w:rPr>
  </w:style>
  <w:style w:type="character" w:styleId="Odwoaniedokomentarza">
    <w:name w:val="annotation reference"/>
    <w:uiPriority w:val="99"/>
    <w:semiHidden/>
    <w:unhideWhenUsed/>
    <w:rsid w:val="00682FE5"/>
    <w:rPr>
      <w:sz w:val="16"/>
      <w:szCs w:val="16"/>
    </w:rPr>
  </w:style>
  <w:style w:type="paragraph" w:styleId="Tekstkomentarza">
    <w:name w:val="annotation text"/>
    <w:basedOn w:val="Normalny"/>
    <w:link w:val="TekstkomentarzaZnak"/>
    <w:uiPriority w:val="99"/>
    <w:unhideWhenUsed/>
    <w:rsid w:val="00682FE5"/>
    <w:pPr>
      <w:spacing w:line="240" w:lineRule="auto"/>
    </w:pPr>
    <w:rPr>
      <w:sz w:val="20"/>
    </w:rPr>
  </w:style>
  <w:style w:type="character" w:customStyle="1" w:styleId="TekstkomentarzaZnak">
    <w:name w:val="Tekst komentarza Znak"/>
    <w:link w:val="Tekstkomentarza"/>
    <w:uiPriority w:val="99"/>
    <w:rsid w:val="00682FE5"/>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link w:val="Tematkomentarza"/>
    <w:uiPriority w:val="99"/>
    <w:semiHidden/>
    <w:rsid w:val="00682FE5"/>
    <w:rPr>
      <w:rFonts w:ascii="Times New Roman" w:eastAsia="Times New Roman" w:hAnsi="Times New Roman" w:cs="Arial"/>
      <w:b/>
      <w:bCs/>
      <w:sz w:val="20"/>
      <w:szCs w:val="20"/>
      <w:lang w:eastAsia="pl-PL"/>
    </w:rPr>
  </w:style>
  <w:style w:type="paragraph" w:styleId="Tekstdymka">
    <w:name w:val="Balloon Text"/>
    <w:basedOn w:val="Normalny"/>
    <w:link w:val="TekstdymkaZnak"/>
    <w:uiPriority w:val="99"/>
    <w:semiHidden/>
    <w:unhideWhenUsed/>
    <w:rsid w:val="00D37867"/>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D37867"/>
    <w:rPr>
      <w:rFonts w:ascii="Segoe UI" w:eastAsia="Times New Roman" w:hAnsi="Segoe UI" w:cs="Segoe UI"/>
      <w:sz w:val="18"/>
      <w:szCs w:val="18"/>
      <w:lang w:eastAsia="pl-PL"/>
    </w:rPr>
  </w:style>
  <w:style w:type="paragraph" w:styleId="Akapitzlist">
    <w:name w:val="List Paragraph"/>
    <w:basedOn w:val="Normalny"/>
    <w:uiPriority w:val="1"/>
    <w:qFormat/>
    <w:rsid w:val="009005E0"/>
    <w:pPr>
      <w:ind w:left="720"/>
      <w:contextualSpacing/>
    </w:pPr>
  </w:style>
  <w:style w:type="character" w:customStyle="1" w:styleId="Nagwek2Znak">
    <w:name w:val="Nagłówek 2 Znak"/>
    <w:link w:val="Nagwek2"/>
    <w:uiPriority w:val="9"/>
    <w:rsid w:val="00582BFF"/>
    <w:rPr>
      <w:rFonts w:ascii="Calibri Light" w:eastAsia="Times New Roman" w:hAnsi="Calibri Light" w:cs="Times New Roman"/>
      <w:color w:val="2F5496"/>
      <w:sz w:val="26"/>
      <w:szCs w:val="26"/>
      <w:lang w:eastAsia="pl-PL"/>
    </w:rPr>
  </w:style>
  <w:style w:type="character" w:customStyle="1" w:styleId="Nagwek1Znak">
    <w:name w:val="Nagłówek 1 Znak"/>
    <w:link w:val="Nagwek1"/>
    <w:uiPriority w:val="9"/>
    <w:rsid w:val="00582BFF"/>
    <w:rPr>
      <w:rFonts w:ascii="Calibri Light" w:eastAsia="Times New Roman" w:hAnsi="Calibri Light" w:cs="Times New Roman"/>
      <w:color w:val="2F5496"/>
      <w:sz w:val="32"/>
      <w:szCs w:val="32"/>
      <w:lang w:eastAsia="pl-PL"/>
    </w:rPr>
  </w:style>
  <w:style w:type="character" w:styleId="Hipercze">
    <w:name w:val="Hyperlink"/>
    <w:uiPriority w:val="99"/>
    <w:unhideWhenUsed/>
    <w:rsid w:val="008D236C"/>
    <w:rPr>
      <w:color w:val="0563C1"/>
      <w:u w:val="single"/>
    </w:rPr>
  </w:style>
  <w:style w:type="character" w:customStyle="1" w:styleId="Nierozpoznanawzmianka1">
    <w:name w:val="Nierozpoznana wzmianka1"/>
    <w:uiPriority w:val="99"/>
    <w:semiHidden/>
    <w:unhideWhenUsed/>
    <w:rsid w:val="008D236C"/>
    <w:rPr>
      <w:color w:val="605E5C"/>
      <w:shd w:val="clear" w:color="auto" w:fill="E1DFDD"/>
    </w:rPr>
  </w:style>
  <w:style w:type="paragraph" w:styleId="Tekstprzypisudolnego">
    <w:name w:val="footnote text"/>
    <w:basedOn w:val="Normalny"/>
    <w:link w:val="TekstprzypisudolnegoZnak"/>
    <w:uiPriority w:val="99"/>
    <w:semiHidden/>
    <w:unhideWhenUsed/>
    <w:rsid w:val="008A4ED3"/>
    <w:rPr>
      <w:sz w:val="20"/>
    </w:rPr>
  </w:style>
  <w:style w:type="character" w:customStyle="1" w:styleId="TekstprzypisudolnegoZnak">
    <w:name w:val="Tekst przypisu dolnego Znak"/>
    <w:link w:val="Tekstprzypisudolnego"/>
    <w:uiPriority w:val="99"/>
    <w:semiHidden/>
    <w:rsid w:val="008A4ED3"/>
    <w:rPr>
      <w:rFonts w:ascii="Times New Roman" w:eastAsia="Times New Roman" w:hAnsi="Times New Roman" w:cs="Arial"/>
    </w:rPr>
  </w:style>
  <w:style w:type="character" w:styleId="Odwoanieprzypisudolnego">
    <w:name w:val="footnote reference"/>
    <w:uiPriority w:val="99"/>
    <w:semiHidden/>
    <w:unhideWhenUsed/>
    <w:rsid w:val="008A4ED3"/>
    <w:rPr>
      <w:vertAlign w:val="superscript"/>
    </w:rPr>
  </w:style>
  <w:style w:type="character" w:customStyle="1" w:styleId="markedcontent">
    <w:name w:val="markedcontent"/>
    <w:basedOn w:val="Domylnaczcionkaakapitu"/>
    <w:rsid w:val="00557F33"/>
  </w:style>
  <w:style w:type="character" w:customStyle="1" w:styleId="Nagwek3Znak">
    <w:name w:val="Nagłówek 3 Znak"/>
    <w:basedOn w:val="Domylnaczcionkaakapitu"/>
    <w:link w:val="Nagwek3"/>
    <w:uiPriority w:val="9"/>
    <w:semiHidden/>
    <w:rsid w:val="00D73EA9"/>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D73E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73EA9"/>
    <w:pPr>
      <w:adjustRightInd/>
      <w:spacing w:line="240" w:lineRule="auto"/>
    </w:pPr>
    <w:rPr>
      <w:rFonts w:cs="Times New Roman"/>
      <w:sz w:val="22"/>
      <w:szCs w:val="22"/>
      <w:lang w:bidi="pl-PL"/>
    </w:rPr>
  </w:style>
  <w:style w:type="character" w:customStyle="1" w:styleId="TekstpodstawowyZnak">
    <w:name w:val="Tekst podstawowy Znak"/>
    <w:basedOn w:val="Domylnaczcionkaakapitu"/>
    <w:link w:val="Tekstpodstawowy"/>
    <w:uiPriority w:val="1"/>
    <w:rsid w:val="00D73EA9"/>
    <w:rPr>
      <w:rFonts w:ascii="Times New Roman" w:eastAsia="Times New Roman" w:hAnsi="Times New Roman"/>
      <w:sz w:val="22"/>
      <w:szCs w:val="22"/>
      <w:lang w:bidi="pl-PL"/>
    </w:rPr>
  </w:style>
  <w:style w:type="paragraph" w:customStyle="1" w:styleId="TableParagraph">
    <w:name w:val="Table Paragraph"/>
    <w:basedOn w:val="Normalny"/>
    <w:uiPriority w:val="1"/>
    <w:qFormat/>
    <w:rsid w:val="00D73EA9"/>
    <w:pPr>
      <w:adjustRightInd/>
      <w:spacing w:line="210" w:lineRule="exact"/>
      <w:ind w:left="649"/>
    </w:pPr>
    <w:rPr>
      <w:rFonts w:cs="Times New Roman"/>
      <w:sz w:val="22"/>
      <w:szCs w:val="22"/>
      <w:lang w:bidi="pl-PL"/>
    </w:rPr>
  </w:style>
  <w:style w:type="paragraph" w:styleId="Tekstprzypisukocowego">
    <w:name w:val="endnote text"/>
    <w:basedOn w:val="Normalny"/>
    <w:link w:val="TekstprzypisukocowegoZnak"/>
    <w:uiPriority w:val="99"/>
    <w:semiHidden/>
    <w:unhideWhenUsed/>
    <w:rsid w:val="004E1697"/>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E1697"/>
    <w:rPr>
      <w:rFonts w:ascii="Times New Roman" w:eastAsia="Times New Roman" w:hAnsi="Times New Roman" w:cs="Arial"/>
    </w:rPr>
  </w:style>
  <w:style w:type="character" w:styleId="Odwoanieprzypisukocowego">
    <w:name w:val="endnote reference"/>
    <w:basedOn w:val="Domylnaczcionkaakapitu"/>
    <w:uiPriority w:val="99"/>
    <w:semiHidden/>
    <w:unhideWhenUsed/>
    <w:rsid w:val="004E1697"/>
    <w:rPr>
      <w:vertAlign w:val="superscript"/>
    </w:rPr>
  </w:style>
  <w:style w:type="paragraph" w:styleId="NormalnyWeb">
    <w:name w:val="Normal (Web)"/>
    <w:basedOn w:val="Normalny"/>
    <w:uiPriority w:val="99"/>
    <w:unhideWhenUsed/>
    <w:rsid w:val="00CC6A4F"/>
    <w:pPr>
      <w:widowControl/>
      <w:autoSpaceDE/>
      <w:autoSpaceDN/>
      <w:adjustRightInd/>
      <w:spacing w:before="100" w:beforeAutospacing="1" w:after="100" w:afterAutospacing="1" w:line="240" w:lineRule="auto"/>
    </w:pPr>
    <w:rPr>
      <w:rFonts w:eastAsia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135">
      <w:bodyDiv w:val="1"/>
      <w:marLeft w:val="0"/>
      <w:marRight w:val="0"/>
      <w:marTop w:val="0"/>
      <w:marBottom w:val="0"/>
      <w:divBdr>
        <w:top w:val="none" w:sz="0" w:space="0" w:color="auto"/>
        <w:left w:val="none" w:sz="0" w:space="0" w:color="auto"/>
        <w:bottom w:val="none" w:sz="0" w:space="0" w:color="auto"/>
        <w:right w:val="none" w:sz="0" w:space="0" w:color="auto"/>
      </w:divBdr>
    </w:div>
    <w:div w:id="544290302">
      <w:bodyDiv w:val="1"/>
      <w:marLeft w:val="0"/>
      <w:marRight w:val="0"/>
      <w:marTop w:val="0"/>
      <w:marBottom w:val="0"/>
      <w:divBdr>
        <w:top w:val="none" w:sz="0" w:space="0" w:color="auto"/>
        <w:left w:val="none" w:sz="0" w:space="0" w:color="auto"/>
        <w:bottom w:val="none" w:sz="0" w:space="0" w:color="auto"/>
        <w:right w:val="none" w:sz="0" w:space="0" w:color="auto"/>
      </w:divBdr>
      <w:divsChild>
        <w:div w:id="513112864">
          <w:marLeft w:val="360"/>
          <w:marRight w:val="0"/>
          <w:marTop w:val="0"/>
          <w:marBottom w:val="72"/>
          <w:divBdr>
            <w:top w:val="none" w:sz="0" w:space="0" w:color="auto"/>
            <w:left w:val="none" w:sz="0" w:space="0" w:color="auto"/>
            <w:bottom w:val="none" w:sz="0" w:space="0" w:color="auto"/>
            <w:right w:val="none" w:sz="0" w:space="0" w:color="auto"/>
          </w:divBdr>
          <w:divsChild>
            <w:div w:id="1438788949">
              <w:marLeft w:val="0"/>
              <w:marRight w:val="0"/>
              <w:marTop w:val="0"/>
              <w:marBottom w:val="0"/>
              <w:divBdr>
                <w:top w:val="none" w:sz="0" w:space="0" w:color="auto"/>
                <w:left w:val="none" w:sz="0" w:space="0" w:color="auto"/>
                <w:bottom w:val="none" w:sz="0" w:space="0" w:color="auto"/>
                <w:right w:val="none" w:sz="0" w:space="0" w:color="auto"/>
              </w:divBdr>
            </w:div>
          </w:divsChild>
        </w:div>
        <w:div w:id="2072343172">
          <w:marLeft w:val="360"/>
          <w:marRight w:val="0"/>
          <w:marTop w:val="72"/>
          <w:marBottom w:val="72"/>
          <w:divBdr>
            <w:top w:val="none" w:sz="0" w:space="0" w:color="auto"/>
            <w:left w:val="none" w:sz="0" w:space="0" w:color="auto"/>
            <w:bottom w:val="none" w:sz="0" w:space="0" w:color="auto"/>
            <w:right w:val="none" w:sz="0" w:space="0" w:color="auto"/>
          </w:divBdr>
          <w:divsChild>
            <w:div w:id="851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3162">
      <w:bodyDiv w:val="1"/>
      <w:marLeft w:val="0"/>
      <w:marRight w:val="0"/>
      <w:marTop w:val="0"/>
      <w:marBottom w:val="0"/>
      <w:divBdr>
        <w:top w:val="none" w:sz="0" w:space="0" w:color="auto"/>
        <w:left w:val="none" w:sz="0" w:space="0" w:color="auto"/>
        <w:bottom w:val="none" w:sz="0" w:space="0" w:color="auto"/>
        <w:right w:val="none" w:sz="0" w:space="0" w:color="auto"/>
      </w:divBdr>
      <w:divsChild>
        <w:div w:id="483283996">
          <w:marLeft w:val="0"/>
          <w:marRight w:val="0"/>
          <w:marTop w:val="72"/>
          <w:marBottom w:val="0"/>
          <w:divBdr>
            <w:top w:val="none" w:sz="0" w:space="0" w:color="auto"/>
            <w:left w:val="none" w:sz="0" w:space="0" w:color="auto"/>
            <w:bottom w:val="none" w:sz="0" w:space="0" w:color="auto"/>
            <w:right w:val="none" w:sz="0" w:space="0" w:color="auto"/>
          </w:divBdr>
          <w:divsChild>
            <w:div w:id="93595888">
              <w:marLeft w:val="360"/>
              <w:marRight w:val="0"/>
              <w:marTop w:val="0"/>
              <w:marBottom w:val="72"/>
              <w:divBdr>
                <w:top w:val="none" w:sz="0" w:space="0" w:color="auto"/>
                <w:left w:val="none" w:sz="0" w:space="0" w:color="auto"/>
                <w:bottom w:val="none" w:sz="0" w:space="0" w:color="auto"/>
                <w:right w:val="none" w:sz="0" w:space="0" w:color="auto"/>
              </w:divBdr>
              <w:divsChild>
                <w:div w:id="997148527">
                  <w:marLeft w:val="0"/>
                  <w:marRight w:val="0"/>
                  <w:marTop w:val="0"/>
                  <w:marBottom w:val="0"/>
                  <w:divBdr>
                    <w:top w:val="none" w:sz="0" w:space="0" w:color="auto"/>
                    <w:left w:val="none" w:sz="0" w:space="0" w:color="auto"/>
                    <w:bottom w:val="none" w:sz="0" w:space="0" w:color="auto"/>
                    <w:right w:val="none" w:sz="0" w:space="0" w:color="auto"/>
                  </w:divBdr>
                </w:div>
              </w:divsChild>
            </w:div>
            <w:div w:id="222564814">
              <w:marLeft w:val="360"/>
              <w:marRight w:val="0"/>
              <w:marTop w:val="0"/>
              <w:marBottom w:val="72"/>
              <w:divBdr>
                <w:top w:val="none" w:sz="0" w:space="0" w:color="auto"/>
                <w:left w:val="none" w:sz="0" w:space="0" w:color="auto"/>
                <w:bottom w:val="none" w:sz="0" w:space="0" w:color="auto"/>
                <w:right w:val="none" w:sz="0" w:space="0" w:color="auto"/>
              </w:divBdr>
              <w:divsChild>
                <w:div w:id="1770006401">
                  <w:marLeft w:val="0"/>
                  <w:marRight w:val="0"/>
                  <w:marTop w:val="0"/>
                  <w:marBottom w:val="0"/>
                  <w:divBdr>
                    <w:top w:val="none" w:sz="0" w:space="0" w:color="auto"/>
                    <w:left w:val="none" w:sz="0" w:space="0" w:color="auto"/>
                    <w:bottom w:val="none" w:sz="0" w:space="0" w:color="auto"/>
                    <w:right w:val="none" w:sz="0" w:space="0" w:color="auto"/>
                  </w:divBdr>
                </w:div>
              </w:divsChild>
            </w:div>
            <w:div w:id="1077633626">
              <w:marLeft w:val="360"/>
              <w:marRight w:val="0"/>
              <w:marTop w:val="0"/>
              <w:marBottom w:val="72"/>
              <w:divBdr>
                <w:top w:val="none" w:sz="0" w:space="0" w:color="auto"/>
                <w:left w:val="none" w:sz="0" w:space="0" w:color="auto"/>
                <w:bottom w:val="none" w:sz="0" w:space="0" w:color="auto"/>
                <w:right w:val="none" w:sz="0" w:space="0" w:color="auto"/>
              </w:divBdr>
              <w:divsChild>
                <w:div w:id="757408982">
                  <w:marLeft w:val="0"/>
                  <w:marRight w:val="0"/>
                  <w:marTop w:val="0"/>
                  <w:marBottom w:val="0"/>
                  <w:divBdr>
                    <w:top w:val="none" w:sz="0" w:space="0" w:color="auto"/>
                    <w:left w:val="none" w:sz="0" w:space="0" w:color="auto"/>
                    <w:bottom w:val="none" w:sz="0" w:space="0" w:color="auto"/>
                    <w:right w:val="none" w:sz="0" w:space="0" w:color="auto"/>
                  </w:divBdr>
                </w:div>
              </w:divsChild>
            </w:div>
            <w:div w:id="1889219939">
              <w:marLeft w:val="360"/>
              <w:marRight w:val="0"/>
              <w:marTop w:val="0"/>
              <w:marBottom w:val="72"/>
              <w:divBdr>
                <w:top w:val="none" w:sz="0" w:space="0" w:color="auto"/>
                <w:left w:val="none" w:sz="0" w:space="0" w:color="auto"/>
                <w:bottom w:val="none" w:sz="0" w:space="0" w:color="auto"/>
                <w:right w:val="none" w:sz="0" w:space="0" w:color="auto"/>
              </w:divBdr>
              <w:divsChild>
                <w:div w:id="115371725">
                  <w:marLeft w:val="0"/>
                  <w:marRight w:val="0"/>
                  <w:marTop w:val="0"/>
                  <w:marBottom w:val="0"/>
                  <w:divBdr>
                    <w:top w:val="none" w:sz="0" w:space="0" w:color="auto"/>
                    <w:left w:val="none" w:sz="0" w:space="0" w:color="auto"/>
                    <w:bottom w:val="none" w:sz="0" w:space="0" w:color="auto"/>
                    <w:right w:val="none" w:sz="0" w:space="0" w:color="auto"/>
                  </w:divBdr>
                </w:div>
                <w:div w:id="715005597">
                  <w:marLeft w:val="360"/>
                  <w:marRight w:val="0"/>
                  <w:marTop w:val="0"/>
                  <w:marBottom w:val="0"/>
                  <w:divBdr>
                    <w:top w:val="none" w:sz="0" w:space="0" w:color="auto"/>
                    <w:left w:val="none" w:sz="0" w:space="0" w:color="auto"/>
                    <w:bottom w:val="none" w:sz="0" w:space="0" w:color="auto"/>
                    <w:right w:val="none" w:sz="0" w:space="0" w:color="auto"/>
                  </w:divBdr>
                  <w:divsChild>
                    <w:div w:id="1204517140">
                      <w:marLeft w:val="0"/>
                      <w:marRight w:val="0"/>
                      <w:marTop w:val="0"/>
                      <w:marBottom w:val="0"/>
                      <w:divBdr>
                        <w:top w:val="none" w:sz="0" w:space="0" w:color="auto"/>
                        <w:left w:val="none" w:sz="0" w:space="0" w:color="auto"/>
                        <w:bottom w:val="none" w:sz="0" w:space="0" w:color="auto"/>
                        <w:right w:val="none" w:sz="0" w:space="0" w:color="auto"/>
                      </w:divBdr>
                    </w:div>
                  </w:divsChild>
                </w:div>
                <w:div w:id="1051076270">
                  <w:marLeft w:val="360"/>
                  <w:marRight w:val="0"/>
                  <w:marTop w:val="0"/>
                  <w:marBottom w:val="0"/>
                  <w:divBdr>
                    <w:top w:val="none" w:sz="0" w:space="0" w:color="auto"/>
                    <w:left w:val="none" w:sz="0" w:space="0" w:color="auto"/>
                    <w:bottom w:val="none" w:sz="0" w:space="0" w:color="auto"/>
                    <w:right w:val="none" w:sz="0" w:space="0" w:color="auto"/>
                  </w:divBdr>
                  <w:divsChild>
                    <w:div w:id="199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924">
              <w:marLeft w:val="360"/>
              <w:marRight w:val="0"/>
              <w:marTop w:val="0"/>
              <w:marBottom w:val="72"/>
              <w:divBdr>
                <w:top w:val="none" w:sz="0" w:space="0" w:color="auto"/>
                <w:left w:val="none" w:sz="0" w:space="0" w:color="auto"/>
                <w:bottom w:val="none" w:sz="0" w:space="0" w:color="auto"/>
                <w:right w:val="none" w:sz="0" w:space="0" w:color="auto"/>
              </w:divBdr>
              <w:divsChild>
                <w:div w:id="590166723">
                  <w:marLeft w:val="0"/>
                  <w:marRight w:val="0"/>
                  <w:marTop w:val="0"/>
                  <w:marBottom w:val="0"/>
                  <w:divBdr>
                    <w:top w:val="none" w:sz="0" w:space="0" w:color="auto"/>
                    <w:left w:val="none" w:sz="0" w:space="0" w:color="auto"/>
                    <w:bottom w:val="none" w:sz="0" w:space="0" w:color="auto"/>
                    <w:right w:val="none" w:sz="0" w:space="0" w:color="auto"/>
                  </w:divBdr>
                </w:div>
              </w:divsChild>
            </w:div>
            <w:div w:id="2079862296">
              <w:marLeft w:val="360"/>
              <w:marRight w:val="0"/>
              <w:marTop w:val="72"/>
              <w:marBottom w:val="72"/>
              <w:divBdr>
                <w:top w:val="none" w:sz="0" w:space="0" w:color="auto"/>
                <w:left w:val="none" w:sz="0" w:space="0" w:color="auto"/>
                <w:bottom w:val="none" w:sz="0" w:space="0" w:color="auto"/>
                <w:right w:val="none" w:sz="0" w:space="0" w:color="auto"/>
              </w:divBdr>
              <w:divsChild>
                <w:div w:id="3375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4463">
          <w:marLeft w:val="0"/>
          <w:marRight w:val="0"/>
          <w:marTop w:val="72"/>
          <w:marBottom w:val="0"/>
          <w:divBdr>
            <w:top w:val="none" w:sz="0" w:space="0" w:color="auto"/>
            <w:left w:val="none" w:sz="0" w:space="0" w:color="auto"/>
            <w:bottom w:val="none" w:sz="0" w:space="0" w:color="auto"/>
            <w:right w:val="none" w:sz="0" w:space="0" w:color="auto"/>
          </w:divBdr>
          <w:divsChild>
            <w:div w:id="13226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7771">
      <w:bodyDiv w:val="1"/>
      <w:marLeft w:val="0"/>
      <w:marRight w:val="0"/>
      <w:marTop w:val="0"/>
      <w:marBottom w:val="0"/>
      <w:divBdr>
        <w:top w:val="none" w:sz="0" w:space="0" w:color="auto"/>
        <w:left w:val="none" w:sz="0" w:space="0" w:color="auto"/>
        <w:bottom w:val="none" w:sz="0" w:space="0" w:color="auto"/>
        <w:right w:val="none" w:sz="0" w:space="0" w:color="auto"/>
      </w:divBdr>
    </w:div>
    <w:div w:id="752435366">
      <w:bodyDiv w:val="1"/>
      <w:marLeft w:val="0"/>
      <w:marRight w:val="0"/>
      <w:marTop w:val="0"/>
      <w:marBottom w:val="0"/>
      <w:divBdr>
        <w:top w:val="none" w:sz="0" w:space="0" w:color="auto"/>
        <w:left w:val="none" w:sz="0" w:space="0" w:color="auto"/>
        <w:bottom w:val="none" w:sz="0" w:space="0" w:color="auto"/>
        <w:right w:val="none" w:sz="0" w:space="0" w:color="auto"/>
      </w:divBdr>
      <w:divsChild>
        <w:div w:id="634916826">
          <w:marLeft w:val="0"/>
          <w:marRight w:val="0"/>
          <w:marTop w:val="0"/>
          <w:marBottom w:val="0"/>
          <w:divBdr>
            <w:top w:val="none" w:sz="0" w:space="0" w:color="auto"/>
            <w:left w:val="none" w:sz="0" w:space="0" w:color="auto"/>
            <w:bottom w:val="none" w:sz="0" w:space="0" w:color="auto"/>
            <w:right w:val="none" w:sz="0" w:space="0" w:color="auto"/>
          </w:divBdr>
          <w:divsChild>
            <w:div w:id="19947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10788">
      <w:bodyDiv w:val="1"/>
      <w:marLeft w:val="0"/>
      <w:marRight w:val="0"/>
      <w:marTop w:val="0"/>
      <w:marBottom w:val="0"/>
      <w:divBdr>
        <w:top w:val="none" w:sz="0" w:space="0" w:color="auto"/>
        <w:left w:val="none" w:sz="0" w:space="0" w:color="auto"/>
        <w:bottom w:val="none" w:sz="0" w:space="0" w:color="auto"/>
        <w:right w:val="none" w:sz="0" w:space="0" w:color="auto"/>
      </w:divBdr>
    </w:div>
    <w:div w:id="1305936951">
      <w:bodyDiv w:val="1"/>
      <w:marLeft w:val="0"/>
      <w:marRight w:val="0"/>
      <w:marTop w:val="0"/>
      <w:marBottom w:val="0"/>
      <w:divBdr>
        <w:top w:val="none" w:sz="0" w:space="0" w:color="auto"/>
        <w:left w:val="none" w:sz="0" w:space="0" w:color="auto"/>
        <w:bottom w:val="none" w:sz="0" w:space="0" w:color="auto"/>
        <w:right w:val="none" w:sz="0" w:space="0" w:color="auto"/>
      </w:divBdr>
      <w:divsChild>
        <w:div w:id="838736313">
          <w:marLeft w:val="0"/>
          <w:marRight w:val="0"/>
          <w:marTop w:val="0"/>
          <w:marBottom w:val="0"/>
          <w:divBdr>
            <w:top w:val="none" w:sz="0" w:space="0" w:color="auto"/>
            <w:left w:val="none" w:sz="0" w:space="0" w:color="auto"/>
            <w:bottom w:val="none" w:sz="0" w:space="0" w:color="auto"/>
            <w:right w:val="none" w:sz="0" w:space="0" w:color="auto"/>
          </w:divBdr>
          <w:divsChild>
            <w:div w:id="892228131">
              <w:marLeft w:val="0"/>
              <w:marRight w:val="0"/>
              <w:marTop w:val="0"/>
              <w:marBottom w:val="0"/>
              <w:divBdr>
                <w:top w:val="none" w:sz="0" w:space="0" w:color="auto"/>
                <w:left w:val="none" w:sz="0" w:space="0" w:color="auto"/>
                <w:bottom w:val="none" w:sz="0" w:space="0" w:color="auto"/>
                <w:right w:val="none" w:sz="0" w:space="0" w:color="auto"/>
              </w:divBdr>
              <w:divsChild>
                <w:div w:id="249509886">
                  <w:marLeft w:val="0"/>
                  <w:marRight w:val="0"/>
                  <w:marTop w:val="0"/>
                  <w:marBottom w:val="0"/>
                  <w:divBdr>
                    <w:top w:val="none" w:sz="0" w:space="0" w:color="auto"/>
                    <w:left w:val="none" w:sz="0" w:space="0" w:color="auto"/>
                    <w:bottom w:val="none" w:sz="0" w:space="0" w:color="auto"/>
                    <w:right w:val="none" w:sz="0" w:space="0" w:color="auto"/>
                  </w:divBdr>
                  <w:divsChild>
                    <w:div w:id="1641954425">
                      <w:marLeft w:val="0"/>
                      <w:marRight w:val="0"/>
                      <w:marTop w:val="0"/>
                      <w:marBottom w:val="0"/>
                      <w:divBdr>
                        <w:top w:val="none" w:sz="0" w:space="0" w:color="auto"/>
                        <w:left w:val="none" w:sz="0" w:space="0" w:color="auto"/>
                        <w:bottom w:val="none" w:sz="0" w:space="0" w:color="auto"/>
                        <w:right w:val="none" w:sz="0" w:space="0" w:color="auto"/>
                      </w:divBdr>
                    </w:div>
                  </w:divsChild>
                </w:div>
                <w:div w:id="1024483033">
                  <w:marLeft w:val="0"/>
                  <w:marRight w:val="0"/>
                  <w:marTop w:val="0"/>
                  <w:marBottom w:val="0"/>
                  <w:divBdr>
                    <w:top w:val="none" w:sz="0" w:space="0" w:color="auto"/>
                    <w:left w:val="none" w:sz="0" w:space="0" w:color="auto"/>
                    <w:bottom w:val="none" w:sz="0" w:space="0" w:color="auto"/>
                    <w:right w:val="none" w:sz="0" w:space="0" w:color="auto"/>
                  </w:divBdr>
                  <w:divsChild>
                    <w:div w:id="1738940890">
                      <w:marLeft w:val="0"/>
                      <w:marRight w:val="0"/>
                      <w:marTop w:val="0"/>
                      <w:marBottom w:val="0"/>
                      <w:divBdr>
                        <w:top w:val="none" w:sz="0" w:space="0" w:color="auto"/>
                        <w:left w:val="none" w:sz="0" w:space="0" w:color="auto"/>
                        <w:bottom w:val="none" w:sz="0" w:space="0" w:color="auto"/>
                        <w:right w:val="none" w:sz="0" w:space="0" w:color="auto"/>
                      </w:divBdr>
                    </w:div>
                  </w:divsChild>
                </w:div>
                <w:div w:id="1928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5494">
          <w:marLeft w:val="0"/>
          <w:marRight w:val="0"/>
          <w:marTop w:val="0"/>
          <w:marBottom w:val="0"/>
          <w:divBdr>
            <w:top w:val="none" w:sz="0" w:space="0" w:color="auto"/>
            <w:left w:val="none" w:sz="0" w:space="0" w:color="auto"/>
            <w:bottom w:val="none" w:sz="0" w:space="0" w:color="auto"/>
            <w:right w:val="none" w:sz="0" w:space="0" w:color="auto"/>
          </w:divBdr>
          <w:divsChild>
            <w:div w:id="12060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elbla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minaelblag.pl" TargetMode="External"/><Relationship Id="rId5" Type="http://schemas.openxmlformats.org/officeDocument/2006/relationships/webSettings" Target="webSettings.xml"/><Relationship Id="rId10" Type="http://schemas.openxmlformats.org/officeDocument/2006/relationships/hyperlink" Target="mailto:sekretariat@gminaelblag.pl" TargetMode="External"/><Relationship Id="rId4" Type="http://schemas.openxmlformats.org/officeDocument/2006/relationships/settings" Target="settings.xml"/><Relationship Id="rId9" Type="http://schemas.openxmlformats.org/officeDocument/2006/relationships/hyperlink" Target="mailto:iod@gminaelbla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534F-3BBC-4874-ACB5-25316D0B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1183</Words>
  <Characters>7103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8270</CharactersWithSpaces>
  <SharedDoc>false</SharedDoc>
  <HLinks>
    <vt:vector size="6" baseType="variant">
      <vt:variant>
        <vt:i4>5308487</vt:i4>
      </vt:variant>
      <vt:variant>
        <vt:i4>0</vt:i4>
      </vt:variant>
      <vt:variant>
        <vt:i4>0</vt:i4>
      </vt:variant>
      <vt:variant>
        <vt:i4>5</vt:i4>
      </vt:variant>
      <vt:variant>
        <vt:lpwstr>http://www.cus.tarnow.pl/dane-osobowe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Elżbieta Niżnik</cp:lastModifiedBy>
  <cp:revision>23</cp:revision>
  <cp:lastPrinted>2022-11-08T09:19:00Z</cp:lastPrinted>
  <dcterms:created xsi:type="dcterms:W3CDTF">2022-11-08T08:14:00Z</dcterms:created>
  <dcterms:modified xsi:type="dcterms:W3CDTF">2022-11-08T12:18:00Z</dcterms:modified>
</cp:coreProperties>
</file>