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66D9" w14:textId="31DB9591" w:rsidR="00D275F8" w:rsidRPr="00891BA8" w:rsidRDefault="00891BA8" w:rsidP="00891BA8">
      <w:pPr>
        <w:jc w:val="center"/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</w:pPr>
      <w:r w:rsidRPr="00891BA8"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t>Gmina Elbląg Taryfa obowiązuje od 21.08.2024r. do 20.08.2025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67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EA6CF4" w:rsidRPr="00AD3CE4" w14:paraId="0CEFE340" w14:textId="77777777" w:rsidTr="00796569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E0DF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Taryfowa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92B8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7029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 taryfowych grupy odbiorców usług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85AD480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Ceny w zł/m3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  <w:hideMark/>
          </w:tcPr>
          <w:p w14:paraId="6F96F2DC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Stawki opłat abonamentowych na odbiorcę w zł/okres rozliczeniowy</w:t>
            </w:r>
          </w:p>
        </w:tc>
      </w:tr>
      <w:tr w:rsidR="00EA6CF4" w:rsidRPr="00AD3CE4" w14:paraId="66AA3540" w14:textId="77777777" w:rsidTr="00796569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D581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AC19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Symbol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D0C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wyszczególnienie w okresie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22C09C3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cena wody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1E7F66F7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cena ścieków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189DE594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zaopatrzenie w wodę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7C7D1C0E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odprowadzanie ścieków</w:t>
            </w:r>
          </w:p>
        </w:tc>
      </w:tr>
      <w:tr w:rsidR="00796569" w:rsidRPr="00AD3CE4" w14:paraId="087EA0CC" w14:textId="77777777" w:rsidTr="00402959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54F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odbiorców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F13F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grupy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C48C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od 1 do 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ED5A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515BE7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3F8E53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43E517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B85C27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B411DE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1E595A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569429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</w:tr>
      <w:tr w:rsidR="00796569" w:rsidRPr="00AD3CE4" w14:paraId="6AD6B984" w14:textId="77777777" w:rsidTr="0040295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5E0C" w14:textId="059C261D" w:rsidR="00F50B20" w:rsidRPr="00F50B20" w:rsidRDefault="00796569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="00F50B20"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sług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EC2C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431B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miesiąca obowiązywania nowej taryfy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24AD" w14:textId="77777777" w:rsidR="00F50B20" w:rsidRPr="00F50B20" w:rsidRDefault="00F50B20" w:rsidP="00F50B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A75D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5C34" w14:textId="77777777" w:rsidR="00F50B20" w:rsidRPr="00F50B20" w:rsidRDefault="00F50B20" w:rsidP="00F50B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D9F6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6624" w14:textId="77777777" w:rsidR="00F50B20" w:rsidRPr="00F50B20" w:rsidRDefault="00F50B20" w:rsidP="00F50B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609F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A308" w14:textId="77777777" w:rsidR="00F50B20" w:rsidRPr="00F50B20" w:rsidRDefault="00F50B20" w:rsidP="00F50B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9A1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</w:tr>
      <w:tr w:rsidR="00CC47BB" w:rsidRPr="00AD3CE4" w14:paraId="675DD62C" w14:textId="77777777" w:rsidTr="002430EE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E999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7B1B" w14:textId="0FC1878F" w:rsidR="00F50B20" w:rsidRPr="00F50B20" w:rsidRDefault="0050766F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3CE4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F50B20"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A38F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7C3E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2173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2B32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DEB9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5CF0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4379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3C18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34F8" w14:textId="77777777" w:rsidR="00F50B20" w:rsidRPr="00F50B20" w:rsidRDefault="00F50B20" w:rsidP="00F50B2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0B20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</w:tr>
      <w:tr w:rsidR="002430EE" w:rsidRPr="00AD3CE4" w14:paraId="7FB2AD92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C26" w14:textId="6CDEA6BE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1270" w14:textId="34AFB4DF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GWO3L 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3B37" w14:textId="71031F51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6F72" w14:textId="36D633F1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204F" w14:textId="529381D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63DE" w14:textId="7FE8CE0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2E71" w14:textId="2135A45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6304" w14:textId="21EF3CF5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729D" w14:textId="72024D2E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A291" w14:textId="5D57D72B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4A9F" w14:textId="0DE6776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7C814A12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A4E4" w14:textId="5D7F314F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7334" w14:textId="739398CF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76" w14:textId="549630DC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D8CE" w14:textId="20659094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298F" w14:textId="736848D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1ACE" w14:textId="02BF6ED9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3218" w14:textId="050C2F5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93B8" w14:textId="3F819C90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14,96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BAE1" w14:textId="6A601D5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16,16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3D0F" w14:textId="04535A45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18DB" w14:textId="0CBAC89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5FFA536B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7D71" w14:textId="74AEBD58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16EB" w14:textId="6EA2CD68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GWO3R 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80F" w14:textId="682681C3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na podstawie przepisów dotyczących przeciętnych norm zużycia wody; Okres rozliczeniowy: 3 m-ce; Ryczałt; e-faktura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2440" w14:textId="30B15B67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8C10" w14:textId="1F0C5D5B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E900" w14:textId="386624DB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7EC3" w14:textId="41A0B34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EFE9" w14:textId="4D09D2A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4,89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74DD" w14:textId="0CE41FA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3D77" w14:textId="269FE7B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EFC0" w14:textId="5F8A5131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6B6B8402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1254" w14:textId="5859B797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EDEA" w14:textId="04E50030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1C34" w14:textId="2DBE536A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na podstawie przepisów dotyczących przeciętnych norm zużycia wody; Okres rozliczeniowy: 3 m-ce; Ryczałt;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A379" w14:textId="4F4DC853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35B8" w14:textId="760AF47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A8BC" w14:textId="1D514AAE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2CC9" w14:textId="52AAB9C5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D17F" w14:textId="7AA59C1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10,79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AAA2" w14:textId="3E633E2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11,65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FD37" w14:textId="00537559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0444" w14:textId="1CC98664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39BFF85F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42BB" w14:textId="7A356080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91B" w14:textId="6CC4033C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GWS3L 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0AFD" w14:textId="6669A265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5F02" w14:textId="0EDB72C0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9410" w14:textId="13CDE9B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F677" w14:textId="5D8D0E7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061B" w14:textId="0771C3E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93C" w14:textId="32753D60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5,32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A22D" w14:textId="56C05827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5,75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6A18" w14:textId="2C02A690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7,87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FB14" w14:textId="7CBCA65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8,50 </w:t>
            </w:r>
          </w:p>
        </w:tc>
      </w:tr>
      <w:tr w:rsidR="002430EE" w:rsidRPr="00AD3CE4" w14:paraId="2888932C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20A4" w14:textId="6C467B79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FC09" w14:textId="66FBB463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B18C" w14:textId="6026C69A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1E41" w14:textId="0BF214E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67A6" w14:textId="6119756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2273" w14:textId="28BAD2AE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52C5" w14:textId="22312F4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23DC" w14:textId="53EECCD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8,27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9605" w14:textId="0B355A75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8,93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3B9F" w14:textId="18DBE1C5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10,82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1BB3" w14:textId="4670FCE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11,69 </w:t>
            </w:r>
          </w:p>
        </w:tc>
      </w:tr>
      <w:tr w:rsidR="002430EE" w:rsidRPr="00AD3CE4" w14:paraId="00013BDE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BD1A" w14:textId="77A449C4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582D" w14:textId="74AEE873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GWS3R 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85FF" w14:textId="5113A566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na podstawie przepisów dotyczących przeciętnych norm zużycia wody; Okres rozliczeniowy: 3 m-ce; Ryczałt; e-faktura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64B2" w14:textId="463BE09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F16F" w14:textId="0223266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F0F6" w14:textId="1985A77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EBB3" w14:textId="377777B3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262B" w14:textId="7D37E03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0814" w14:textId="63A1CE8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3,49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B38A" w14:textId="517C4F55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5,78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B1E4" w14:textId="28FC3E41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6,24 </w:t>
            </w:r>
          </w:p>
        </w:tc>
      </w:tr>
      <w:tr w:rsidR="002430EE" w:rsidRPr="00AD3CE4" w14:paraId="00E7336F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646D" w14:textId="6FED1D4D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grupa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8CF4" w14:textId="7689FD11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4ECB" w14:textId="67E47083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na podstawie przepisów dotyczących przeciętnych norm zużycia wody; Okres rozliczeniowy: 3 m-ce; Ryczałt;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C000" w14:textId="74D4CE8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9C63" w14:textId="23043789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5A61" w14:textId="73D34D9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21F7" w14:textId="0C55B83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DBB1" w14:textId="4F88B560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02C6" w14:textId="4AA301D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27DE" w14:textId="6A8A400A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8,73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437E" w14:textId="54C79C8B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9,43 </w:t>
            </w:r>
          </w:p>
        </w:tc>
      </w:tr>
      <w:tr w:rsidR="002430EE" w:rsidRPr="00AD3CE4" w14:paraId="14036332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EA23" w14:textId="08CD6355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1F20" w14:textId="4A685765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PWO3L 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EED6" w14:textId="26AEEC8E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43EA" w14:textId="796AC79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1604" w14:textId="10789D31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5F29" w14:textId="7E331B77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7B38" w14:textId="09B1AD0E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C639" w14:textId="00489947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3900" w14:textId="7C2CEC31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62A1" w14:textId="626E04DE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AC14" w14:textId="31BDA49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6E8ABE52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263E" w14:textId="536137C9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F164" w14:textId="53A5F38F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PWO3L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4D24" w14:textId="19C0EC8A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2050" w14:textId="0C34C90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8CC8" w14:textId="60119E1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A7D4" w14:textId="1EEA8BD5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3B53" w14:textId="27033C0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8151" w14:textId="4223981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14,96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FA09" w14:textId="6A8F5EC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16,16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0900" w14:textId="19332A9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4E1F" w14:textId="5AF5D53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53369BF5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3F6E" w14:textId="2400C00C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51AD" w14:textId="4BD460E1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PWO3R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3735" w14:textId="169BAE8F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Pozostali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Rozliczenia na podstawie przepisów dotyczących przeciętnych norm zużycia wody; Okres rozliczeniowy: 3 m-ce; Ryczałt; Faktura papierowa, list nierejestrowany;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D288" w14:textId="589213AE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82ED" w14:textId="7709D43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7792" w14:textId="4F1E8823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DBBA" w14:textId="615977D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578B" w14:textId="40582843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10,79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5BB1" w14:textId="110D570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11,65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7A3B" w14:textId="47D156DA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F69D" w14:textId="44FDCDD3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410935D6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07DD" w14:textId="57CDEF51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5198" w14:textId="1262E433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PWS3L 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29C9" w14:textId="25A4B83E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 ; Pozostali odbiorcy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CE46" w14:textId="05124D2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2D7F" w14:textId="2A27C2F1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2159" w14:textId="526E5A3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46B9" w14:textId="6E88A2F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F68F" w14:textId="0AE0982E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5,32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8D23" w14:textId="653AC3E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5,75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529A" w14:textId="1A7A285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7,87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C473" w14:textId="5B699C7E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8,50 </w:t>
            </w:r>
          </w:p>
        </w:tc>
      </w:tr>
      <w:tr w:rsidR="002430EE" w:rsidRPr="00AD3CE4" w14:paraId="3397E89E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443A" w14:textId="7DA56B48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42A8" w14:textId="4E119D5F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PWS3L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FBDA" w14:textId="2A463484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 ; Pozostali odbiorcy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A559" w14:textId="6760237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2849" w14:textId="6E3DB3D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7A60" w14:textId="50294BF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01D" w14:textId="5B545583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E499" w14:textId="4D617C6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8,27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6D91" w14:textId="2FEF2269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8,93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1F0F" w14:textId="0407F48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10,82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2B95" w14:textId="403DC055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11,69 </w:t>
            </w:r>
          </w:p>
        </w:tc>
      </w:tr>
      <w:tr w:rsidR="002430EE" w:rsidRPr="00AD3CE4" w14:paraId="13F22D90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BF74" w14:textId="1C084111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8700" w14:textId="03B4E7E5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PWS3R ef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FE3E" w14:textId="0B8D6614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Pozostali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Pozostali odbiorcy - odprowadzający ścieki bytowe; Rozliczenia na podstawie przepisów dotyczących przeciętnych norm zużycia wody; Okres rozliczeniowy: 3 m-ce; Ryczałt; e-faktura;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51F0" w14:textId="4698229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2D9E" w14:textId="55740147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E089" w14:textId="5E61D563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D550" w14:textId="6A441393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4D7B" w14:textId="50AFDBB9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4557" w14:textId="058D2293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3,49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1CC1" w14:textId="12741721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5,78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0581" w14:textId="0AA80989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6,24 </w:t>
            </w:r>
          </w:p>
        </w:tc>
      </w:tr>
      <w:tr w:rsidR="002430EE" w:rsidRPr="00AD3CE4" w14:paraId="7C558745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CEEF" w14:textId="6B827740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6C95" w14:textId="0725D215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PWO1R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E17" w14:textId="148088D2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Odbiorcy usług - gmina pobierająca wodę na cele przeciwpożarowe określone w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art.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22 pkt. 2 ustawy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zbiorowym zaopatrzeniu w wodę i zbiorowym odprowadzaniu ścieków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9A8" w14:textId="00181C3F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9895" w14:textId="38003AA2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4899" w14:textId="7BD636F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DF77" w14:textId="6407683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A674" w14:textId="0B36C328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14,96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A243" w14:textId="4EE9849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16,16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89F3" w14:textId="6F904B07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3686" w14:textId="0D9B31E6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714008AE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9FF9" w14:textId="15D5FCD4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DF95" w14:textId="4D51144D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GS3L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45F3" w14:textId="39B8F55C" w:rsidR="002430EE" w:rsidRPr="00F50B20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; Gospodarstwa domowe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47A2" w14:textId="0ECD60BD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C8DA" w14:textId="7804DCD7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131D" w14:textId="6D992E6C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F0B0" w14:textId="2896CB10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9,42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6FC6" w14:textId="3BF8F8F5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BE9F" w14:textId="5973A82B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C60" w14:textId="4507594E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17,51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D4B6" w14:textId="45F9DD74" w:rsidR="002430EE" w:rsidRPr="00F50B20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18,91 </w:t>
            </w:r>
          </w:p>
        </w:tc>
      </w:tr>
    </w:tbl>
    <w:p w14:paraId="7EE5437F" w14:textId="401061BC" w:rsidR="00D275F8" w:rsidRDefault="00D275F8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14:paraId="41D2698E" w14:textId="1DF121BE" w:rsidR="00891BA8" w:rsidRPr="00891BA8" w:rsidRDefault="00891BA8" w:rsidP="00891BA8">
      <w:pPr>
        <w:jc w:val="center"/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</w:pPr>
      <w:r w:rsidRPr="00891BA8"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lastRenderedPageBreak/>
        <w:t>Gmina Elbląg Taryfa obowiązuje od 21.08.202</w:t>
      </w:r>
      <w:r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t>5</w:t>
      </w:r>
      <w:r w:rsidRPr="00891BA8"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t>r. do 20.08.202</w:t>
      </w:r>
      <w:r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t>6</w:t>
      </w:r>
      <w:r w:rsidRPr="00891BA8"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4F8250EC" w14:textId="77777777" w:rsidR="00D275F8" w:rsidRPr="00AD3CE4" w:rsidRDefault="00D275F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67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552DF" w:rsidRPr="0050766F" w14:paraId="2934F170" w14:textId="77777777" w:rsidTr="008552DF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B70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Taryfowa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713B" w14:textId="77777777" w:rsidR="0050766F" w:rsidRPr="0050766F" w:rsidRDefault="0050766F" w:rsidP="005076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9A3B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 taryfowych grupy odbiorców usług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DC7B34F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Ceny w zł/m3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  <w:hideMark/>
          </w:tcPr>
          <w:p w14:paraId="0136AA6E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Stawki opłat abonamentowych na odbiorcę w zł/okres rozliczeniowy</w:t>
            </w:r>
          </w:p>
        </w:tc>
      </w:tr>
      <w:tr w:rsidR="00084D69" w:rsidRPr="0050766F" w14:paraId="3D87B7EE" w14:textId="77777777" w:rsidTr="008552DF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275C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951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Symbol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F0C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wyszczególnienie w okresie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6EE4929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cena wody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4E796FA7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cena ścieków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23BD37A1" w14:textId="588CBDDC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zaopatrzenie w</w:t>
            </w:r>
            <w:r w:rsidR="00084D69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wodę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2D0BECC9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odprowadzanie ścieków</w:t>
            </w:r>
          </w:p>
        </w:tc>
      </w:tr>
      <w:tr w:rsidR="008552DF" w:rsidRPr="00AD3CE4" w14:paraId="1513E620" w14:textId="77777777" w:rsidTr="00402959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084B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odbiorców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F20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grupy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C35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od 13 do 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F870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B8ABD7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A5380F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64994C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59F093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6EE388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1BD816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3D8B40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</w:tr>
      <w:tr w:rsidR="008552DF" w:rsidRPr="00AD3CE4" w14:paraId="20316EAD" w14:textId="77777777" w:rsidTr="0040295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253A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usług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0679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3916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miesiąca obowiązywania nowej taryfy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AE67" w14:textId="77777777" w:rsidR="0050766F" w:rsidRPr="0050766F" w:rsidRDefault="0050766F" w:rsidP="005076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A35BBD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0355F4" w14:textId="77777777" w:rsidR="0050766F" w:rsidRPr="0050766F" w:rsidRDefault="0050766F" w:rsidP="005076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052184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3C7C8" w14:textId="77777777" w:rsidR="0050766F" w:rsidRPr="0050766F" w:rsidRDefault="0050766F" w:rsidP="005076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73FCD4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B71B33" w14:textId="77777777" w:rsidR="0050766F" w:rsidRPr="0050766F" w:rsidRDefault="0050766F" w:rsidP="0050766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9B2042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</w:tr>
      <w:tr w:rsidR="0050766F" w:rsidRPr="00AD3CE4" w14:paraId="67E34106" w14:textId="77777777" w:rsidTr="002430EE">
        <w:trPr>
          <w:trHeight w:val="25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6FAF80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EAC9460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DC4D64F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5E475A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2E41971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3B0E468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375A40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A8E1561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D6F2B2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2962F0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C58DF1" w14:textId="77777777" w:rsidR="0050766F" w:rsidRPr="0050766F" w:rsidRDefault="0050766F" w:rsidP="0050766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0766F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</w:tr>
      <w:tr w:rsidR="002430EE" w:rsidRPr="00AD3CE4" w14:paraId="5C02A94D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614B" w14:textId="5A8465FD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331E" w14:textId="2449725A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GWO3L ef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DA91" w14:textId="0ED39543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D042" w14:textId="2125BB20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36CF" w14:textId="3F887CDD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A44C" w14:textId="722AF3A3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F69D" w14:textId="74D1ADB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BA62" w14:textId="2B036A3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F0CE" w14:textId="3D0E236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F94F" w14:textId="62722B4B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29E2" w14:textId="50F3D182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55927B62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E5E2" w14:textId="34B94C55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F30E" w14:textId="43B22621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45E9" w14:textId="56308E83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F614" w14:textId="1D42B9B7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2F9C" w14:textId="23DB5722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656A" w14:textId="30AA68ED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6303" w14:textId="14882112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12DB" w14:textId="4569624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14,76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07D7" w14:textId="76EBA36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15,94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AA5B" w14:textId="48E91C1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4A6F" w14:textId="31E828B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5E1980BB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5091" w14:textId="326F3725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AF15" w14:textId="6FA35C88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GWO3R ef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7B63" w14:textId="439F3D95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na podstawie przepisów dotyczących przeciętnych norm zużycia wody; Okres rozliczeniowy: 3 m-ce; Ryczałt; e-faktura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7F19" w14:textId="4F279ED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BEC6" w14:textId="3E06B2D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597E" w14:textId="2208D10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0D04" w14:textId="4747E657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2EE9" w14:textId="2C5C678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4,78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A665" w14:textId="6FFD852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5,16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2D03" w14:textId="6BEA2FD0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8808" w14:textId="1239282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5B6DE9FA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805F" w14:textId="35C59E02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6858" w14:textId="794B7DA7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DBC6" w14:textId="5D469C47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na podstawie przepisów dotyczących przeciętnych norm zużycia wody; Okres rozliczeniowy: 3 m-ce; Ryczałt;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12AC" w14:textId="555FA78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1EDC" w14:textId="51ABC9F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B79C" w14:textId="466F678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C5C5" w14:textId="3AE3E111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F834" w14:textId="533E0B09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10,68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8A01" w14:textId="0E3A4B83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11,53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1B28" w14:textId="6D6FA200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C2B8" w14:textId="6EA6C9C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087FCD5F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138F" w14:textId="0F984AE3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1277" w14:textId="607DADB8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GWS3L ef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3DF0" w14:textId="3F88F5FA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10CE" w14:textId="1B858B3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88E6" w14:textId="6D3B3AD6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C621" w14:textId="144D0CD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D362" w14:textId="6AF3747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FF96" w14:textId="18C8E96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050C" w14:textId="6EAFEAE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5,62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51E1" w14:textId="6DD3F78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7,72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319B" w14:textId="77CD202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8,34 </w:t>
            </w:r>
          </w:p>
        </w:tc>
      </w:tr>
      <w:tr w:rsidR="002430EE" w:rsidRPr="00AD3CE4" w14:paraId="61D53742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629F" w14:textId="13579E70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2E93" w14:textId="2365E490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BD0" w14:textId="3F68CA0C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4F4E" w14:textId="30EF5E5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4DE3" w14:textId="6A037CE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BC55" w14:textId="22DBC4C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CB91" w14:textId="64198AE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467A" w14:textId="42F2434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8,15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9721" w14:textId="630C4E63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9A8A" w14:textId="6A282A5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10,67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79E6" w14:textId="21EE4266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11,52 </w:t>
            </w:r>
          </w:p>
        </w:tc>
      </w:tr>
      <w:tr w:rsidR="002430EE" w:rsidRPr="00AD3CE4" w14:paraId="6EAAE760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BC7D" w14:textId="4C760C42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D543" w14:textId="67C12B92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GWS3R ef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3A9E" w14:textId="1495DA38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na podstawie przepisów dotyczących przeciętnych norm zużycia wody; Okres rozliczeniowy: 3 m-ce; Ryczałt; e-faktura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799F" w14:textId="4BA0270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8168" w14:textId="5A0744E3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58E8" w14:textId="63EA9B85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AC4C" w14:textId="3A5D1C1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CEBA" w14:textId="210BE2AB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3,16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9DB9" w14:textId="60039010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3,41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881D" w14:textId="03BA9CC5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5,68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AC6F" w14:textId="291CD4B6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6,13 </w:t>
            </w:r>
          </w:p>
        </w:tc>
      </w:tr>
      <w:tr w:rsidR="002430EE" w:rsidRPr="00AD3CE4" w14:paraId="3DFFB80E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51E6" w14:textId="521904DC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grupa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C07D" w14:textId="24DC5559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76BE" w14:textId="0838282B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na podstawie przepisów dotyczących przeciętnych norm zużycia wody; Okres rozliczeniowy: 3 m-ce; Ryczałt;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3043" w14:textId="5AFB533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60FD" w14:textId="76B51A95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C446" w14:textId="1CC9B4A7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564B" w14:textId="01241B27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632C" w14:textId="61324849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6,11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71D1" w14:textId="610BFD4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28CE" w14:textId="24013DA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8,63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46C" w14:textId="5EA7F35B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9,32 </w:t>
            </w:r>
          </w:p>
        </w:tc>
      </w:tr>
      <w:tr w:rsidR="002430EE" w:rsidRPr="00AD3CE4" w14:paraId="03C0323D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BC3E" w14:textId="6C2FDE45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511E" w14:textId="036EF2B5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PWO3L ef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C763" w14:textId="7A564878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F27C" w14:textId="0BADC636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70DC" w14:textId="2499BD2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A4C1" w14:textId="38F9D86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4B44" w14:textId="63EFEED0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50A9" w14:textId="06A98406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3EE1" w14:textId="303A813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35A0" w14:textId="4F7C0D2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0694" w14:textId="651223E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415BC54E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2CC" w14:textId="03F93E3A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757E" w14:textId="0BD4E59B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PWO3L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4680" w14:textId="073EDEBD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93A2" w14:textId="1D76C40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A6DD" w14:textId="704A82F3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2D2C" w14:textId="758EA42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D65D" w14:textId="7C3BE50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7E7C" w14:textId="20CEF3D3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14,76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2693" w14:textId="3E6C9FD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15,94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B2D7" w14:textId="683E0D05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A8FC" w14:textId="2F865EF2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077D0088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219E" w14:textId="50F5337E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93E6" w14:textId="69C550D9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PWO3R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AECE" w14:textId="08C3B989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Pozostali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Rozliczenia na podstawie przepisów dotyczących przeciętnych norm zużycia wody; Okres rozliczeniowy: 3 m-ce; Ryczałt; Faktura papierowa, list nierejestrowany;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DCEC" w14:textId="20495A5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F32C" w14:textId="391CB731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A39E" w14:textId="1DACB3F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CCEC" w14:textId="0581949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628F" w14:textId="572DB6E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10,68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E648" w14:textId="0FCF6EAD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11,53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C4B" w14:textId="23D5AEC1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C811" w14:textId="579DD5A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72359D75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D327" w14:textId="5D1AB366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587C" w14:textId="64612552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PWS3L ef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44D" w14:textId="4E615264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 ; Pozostali odbiorcy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0436" w14:textId="5620475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575E" w14:textId="2F5DD8B5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A37D" w14:textId="3E4F5426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D34C" w14:textId="045BF8B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B8C3" w14:textId="57616630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0CD9" w14:textId="4E9A13E2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5,62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ABE9" w14:textId="07F993C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7,72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E3A3" w14:textId="0CA7087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8,34 </w:t>
            </w:r>
          </w:p>
        </w:tc>
      </w:tr>
      <w:tr w:rsidR="002430EE" w:rsidRPr="00AD3CE4" w14:paraId="18B9993E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81B7" w14:textId="7EFDA362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1982" w14:textId="6371F018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PWS3L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4368" w14:textId="2A2EE90B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 ; Pozostali odbiorcy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A295" w14:textId="257904E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F1A3" w14:textId="2EBEF0A9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ED4E" w14:textId="6E2340D5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A32C" w14:textId="597B297B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706" w14:textId="64F3487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8,15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E45B" w14:textId="643110CB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338" w14:textId="495E21B9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10,67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839B" w14:textId="3B409837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11,52 </w:t>
            </w:r>
          </w:p>
        </w:tc>
      </w:tr>
      <w:tr w:rsidR="002430EE" w:rsidRPr="00AD3CE4" w14:paraId="395006AC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FEF9" w14:textId="381C3FEF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53C1" w14:textId="2ECD9861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PWS3R ef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B68D" w14:textId="4DB5EC5A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Pozostali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Pozostali odbiorcy - odprowadzający ścieki bytowe; Rozliczenia na podstawie przepisów dotyczących przeciętnych norm zużycia wody; Okres rozliczeniowy: 3 m-ce; Ryczałt; e-faktura;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3C34" w14:textId="73FA6FB6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FD5" w14:textId="699C9CE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0929" w14:textId="383CAA5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2803" w14:textId="0A5F32E2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C4D1" w14:textId="012FBDD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3,16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7BF0" w14:textId="1F922A8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3,41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8341" w14:textId="457780C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5,68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F8A7" w14:textId="1494F71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6,13 </w:t>
            </w:r>
          </w:p>
        </w:tc>
      </w:tr>
      <w:tr w:rsidR="002430EE" w:rsidRPr="00AD3CE4" w14:paraId="0DBB4CBB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9147" w14:textId="31D777B5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4AEC" w14:textId="3218327F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PWO1R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42C9" w14:textId="7E801126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Odbiorcy usług - gmina pobierająca wodę na cele przeciwpożarowe określone w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art.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22 pkt. 2 ustawy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zbiorowym zaopatrzeniu w wodę i zbiorowym odprowadzaniu ścieków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E706" w14:textId="2F5E7B48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6,93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8806" w14:textId="56AC3CE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4CE3" w14:textId="28A8D876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59DC" w14:textId="7084F457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2C01" w14:textId="379EA6C4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14,76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0F75" w14:textId="5C707C1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15,94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753" w14:textId="6255D58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439A" w14:textId="11EE4F7A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AD3CE4" w14:paraId="2D7778CC" w14:textId="77777777" w:rsidTr="00402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A264" w14:textId="7E6BB935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D362" w14:textId="05AD27CF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GS3L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3696" w14:textId="20DADED3" w:rsidR="002430EE" w:rsidRPr="0050766F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; Gospodarstwa domowe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E61F" w14:textId="5B6D71A3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EDA1" w14:textId="10AD716E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266F" w14:textId="68E53C0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8,88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4E5B" w14:textId="3D3E0702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9,59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F7B0" w14:textId="0F9F9F5C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F3E0" w14:textId="79B158C5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C984" w14:textId="23A7814B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17,28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B194" w14:textId="6C17DA4F" w:rsidR="002430EE" w:rsidRPr="0050766F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18,66 </w:t>
            </w:r>
          </w:p>
        </w:tc>
      </w:tr>
    </w:tbl>
    <w:p w14:paraId="40E2E47B" w14:textId="4CAEBF8E" w:rsidR="00D275F8" w:rsidRDefault="00D275F8">
      <w:pPr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14:paraId="3C91E212" w14:textId="441AA642" w:rsidR="00891BA8" w:rsidRPr="00891BA8" w:rsidRDefault="00891BA8" w:rsidP="00891BA8">
      <w:pPr>
        <w:jc w:val="center"/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</w:pPr>
      <w:r w:rsidRPr="00891BA8"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lastRenderedPageBreak/>
        <w:t>Gmina Elbląg Taryfa obowiązuje od 21.08.202</w:t>
      </w:r>
      <w:r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t>6</w:t>
      </w:r>
      <w:r w:rsidRPr="00891BA8"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t>r. do 20.08.202</w:t>
      </w:r>
      <w:r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t>7</w:t>
      </w:r>
      <w:r w:rsidRPr="00891BA8">
        <w:rPr>
          <w:rFonts w:ascii="Arial CE" w:eastAsia="Times New Roman" w:hAnsi="Arial CE" w:cs="Arial CE"/>
          <w:b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66F780AD" w14:textId="77777777" w:rsidR="005C1DBC" w:rsidRPr="00AD3CE4" w:rsidRDefault="005C1DB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67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C1DBC" w:rsidRPr="005C1DBC" w14:paraId="372C14EE" w14:textId="77777777" w:rsidTr="002430EE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2051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Taryfowa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BCE2" w14:textId="77777777" w:rsidR="005C1DBC" w:rsidRPr="005C1DBC" w:rsidRDefault="005C1DBC" w:rsidP="005C1D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14CD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 taryfowych grupy odbiorców usług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F37C920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Ceny w zł/m3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  <w:hideMark/>
          </w:tcPr>
          <w:p w14:paraId="3A2BA37F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Stawki opłat abonamentowych na odbiorcę w zł/okres rozliczeniowy</w:t>
            </w:r>
          </w:p>
        </w:tc>
      </w:tr>
      <w:tr w:rsidR="005C1DBC" w:rsidRPr="005C1DBC" w14:paraId="37B90683" w14:textId="77777777" w:rsidTr="002430EE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C77A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6510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Symbol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D88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wyszczególnienie w okresie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FB3DB07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cena wody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01E64F53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cena ścieków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7B7DC3F8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zaopatrzenie w wodę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22D3F05E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odprowadzanie ścieków</w:t>
            </w:r>
          </w:p>
        </w:tc>
      </w:tr>
      <w:tr w:rsidR="005C1DBC" w:rsidRPr="005C1DBC" w14:paraId="31305A49" w14:textId="77777777" w:rsidTr="00402959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AA8D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odbiorców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D0B2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grupy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E99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od 25 do 36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DCB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61820A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C68370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AD4D4E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7B9F93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A59602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7888C5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netto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23B053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brutto</w:t>
            </w:r>
          </w:p>
        </w:tc>
      </w:tr>
      <w:tr w:rsidR="005C1DBC" w:rsidRPr="005C1DBC" w14:paraId="31CE5881" w14:textId="77777777" w:rsidTr="0040295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7F35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usług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22D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4F4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miesiąca obowiązywania nowej taryfy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712D" w14:textId="77777777" w:rsidR="005C1DBC" w:rsidRPr="005C1DBC" w:rsidRDefault="005C1DBC" w:rsidP="005C1D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69B1B4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D2FE83" w14:textId="77777777" w:rsidR="005C1DBC" w:rsidRPr="005C1DBC" w:rsidRDefault="005C1DBC" w:rsidP="005C1D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AC34D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A34767" w14:textId="77777777" w:rsidR="005C1DBC" w:rsidRPr="005C1DBC" w:rsidRDefault="005C1DBC" w:rsidP="005C1D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F6F983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CEC7D1" w14:textId="77777777" w:rsidR="005C1DBC" w:rsidRPr="005C1DBC" w:rsidRDefault="005C1DBC" w:rsidP="005C1D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D483BA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8%</w:t>
            </w:r>
          </w:p>
        </w:tc>
      </w:tr>
      <w:tr w:rsidR="005C1DBC" w:rsidRPr="005C1DBC" w14:paraId="18A0659A" w14:textId="77777777" w:rsidTr="005C1DBC">
        <w:trPr>
          <w:trHeight w:val="255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4260FD9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3AE082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C3AB8D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990F46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EBBC1B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9C432F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CA20B7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55E0A0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97334A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977D90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B8FBCC" w14:textId="77777777" w:rsidR="005C1DBC" w:rsidRPr="005C1DBC" w:rsidRDefault="005C1DBC" w:rsidP="005C1D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C1DBC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</w:tr>
      <w:tr w:rsidR="002430EE" w:rsidRPr="005C1DBC" w14:paraId="6CBCB84C" w14:textId="77777777" w:rsidTr="00402959">
        <w:trPr>
          <w:trHeight w:val="960"/>
        </w:trPr>
        <w:tc>
          <w:tcPr>
            <w:tcW w:w="1134" w:type="dxa"/>
            <w:shd w:val="clear" w:color="auto" w:fill="auto"/>
            <w:vAlign w:val="center"/>
          </w:tcPr>
          <w:p w14:paraId="5C668A07" w14:textId="5A6ACBF7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A1A83" w14:textId="4E1FBAEA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GWO3L ef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6809FA" w14:textId="12A2B554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53955D" w14:textId="2391CB3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7,07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95C695" w14:textId="2B2E3C9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F02C00" w14:textId="27D69857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D4EF18" w14:textId="6E9EF946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E51F31" w14:textId="63CDF10F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8,65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EA92D6" w14:textId="6EA5A56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9,34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0FF549" w14:textId="63C6B81B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41A752" w14:textId="5991C870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5C1DBC" w14:paraId="25233ED1" w14:textId="77777777" w:rsidTr="00402959">
        <w:trPr>
          <w:trHeight w:val="960"/>
        </w:trPr>
        <w:tc>
          <w:tcPr>
            <w:tcW w:w="1134" w:type="dxa"/>
            <w:shd w:val="clear" w:color="auto" w:fill="auto"/>
            <w:vAlign w:val="center"/>
          </w:tcPr>
          <w:p w14:paraId="1EF72EB4" w14:textId="48C3485A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762DF" w14:textId="06BB9278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B28B051" w14:textId="7F04362D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01132D" w14:textId="35D7125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7,07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499A03" w14:textId="16E81237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A637D0" w14:textId="600F83B2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B7EE6C" w14:textId="4E3C3AF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426021" w14:textId="77AE5CB5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14,55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6EA2FC" w14:textId="77278330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15,71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6F84F3" w14:textId="41E0B6F5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4C2B3B" w14:textId="64D7ABD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5C1DBC" w14:paraId="18AA2D8C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542D9D3C" w14:textId="40E86B50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5E14F" w14:textId="2F69C0D8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GWO3R ef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D17DBA" w14:textId="16923FE3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na podstawie przepisów dotyczących przeciętnych norm zużycia wody; Okres rozliczeniowy: 3 m-ce; Ryczałt; e-faktura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D0FCF2" w14:textId="39A14E4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7,07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84A87B" w14:textId="7C44FEB6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4044FB" w14:textId="7DEC952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A34A44" w14:textId="78232846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6500EC" w14:textId="77CCF24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4,67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E13EFE" w14:textId="0C784AF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5,04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3A6746" w14:textId="7DE0BB3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98A978" w14:textId="317B5D37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5C1DBC" w14:paraId="404639D7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53A21C3D" w14:textId="64B3C2D9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23BD6" w14:textId="5F46DDB1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GWO3R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5E34E4" w14:textId="1C92E242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Rozliczenia na podstawie przepisów dotyczących przeciętnych norm zużycia wody; Okres rozliczeniowy: 3 m-ce; Ryczałt; Faktura papierowa, list nierejestrowany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1FF8DA" w14:textId="532D5E9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7,07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9A9DEE" w14:textId="0E92D48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A9B265" w14:textId="31F0C4D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2D74C7" w14:textId="7CBC5EF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E5D6F3" w14:textId="61943B64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10,57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7419B9" w14:textId="0EB7495E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11,42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0B81FC" w14:textId="28864D0D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8667BA" w14:textId="4346C48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5C1DBC" w14:paraId="7145364B" w14:textId="77777777" w:rsidTr="00402959">
        <w:trPr>
          <w:trHeight w:val="960"/>
        </w:trPr>
        <w:tc>
          <w:tcPr>
            <w:tcW w:w="1134" w:type="dxa"/>
            <w:shd w:val="clear" w:color="auto" w:fill="auto"/>
            <w:vAlign w:val="center"/>
          </w:tcPr>
          <w:p w14:paraId="6125BCE7" w14:textId="0CEDB8CC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CD4E9" w14:textId="16D73078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GWS3L ef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10FD88" w14:textId="0074B5FA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DB333B" w14:textId="23CCC219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7,07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493CC5" w14:textId="013EF2A2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AD1F58" w14:textId="66EED125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983B47" w14:textId="72DA5D4B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26D121" w14:textId="3E39FE4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31E3FC" w14:textId="51DCE9B2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5,49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042446" w14:textId="22FE2DD4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7,57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F0504B" w14:textId="0C30E18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8,18 </w:t>
            </w:r>
          </w:p>
        </w:tc>
      </w:tr>
      <w:tr w:rsidR="002430EE" w:rsidRPr="005C1DBC" w14:paraId="05FA4926" w14:textId="77777777" w:rsidTr="00402959">
        <w:trPr>
          <w:trHeight w:val="960"/>
        </w:trPr>
        <w:tc>
          <w:tcPr>
            <w:tcW w:w="1134" w:type="dxa"/>
            <w:shd w:val="clear" w:color="auto" w:fill="auto"/>
            <w:vAlign w:val="center"/>
          </w:tcPr>
          <w:p w14:paraId="0740CE91" w14:textId="4A48C4C5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132C4" w14:textId="64B19367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457BD8" w14:textId="7C60D058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ACE3DD" w14:textId="01AD1189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7,07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AE5952" w14:textId="67865CA1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575EE" w14:textId="289C7E9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AA0ED1" w14:textId="16B1E34B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073C5F" w14:textId="416965B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8,03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A3D72F" w14:textId="036F5960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8,67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831BA3" w14:textId="61C46714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10,52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C815D4" w14:textId="46B354BD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11,36 </w:t>
            </w:r>
          </w:p>
        </w:tc>
      </w:tr>
      <w:tr w:rsidR="002430EE" w:rsidRPr="005C1DBC" w14:paraId="458E556B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6DD4F631" w14:textId="68C6B4C5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5A945" w14:textId="2A11C8CD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GWS3R ef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6B6C18" w14:textId="36ACDACB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na podstawie przepisów dotyczących przeciętnych norm zużycia wody; Okres rozliczeniowy: 3 m-ce; Ryczałt; e-faktura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1EBF1E" w14:textId="517089A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7,07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96B90B" w14:textId="655DDB3B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4597FC" w14:textId="5CB0412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E49934" w14:textId="70C10D8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D646FE" w14:textId="3931A886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3,09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6E55B6" w14:textId="411AEF7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3,34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DB2659" w14:textId="4161EA25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5,58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5AE84C" w14:textId="64606A9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6,03 </w:t>
            </w:r>
          </w:p>
        </w:tc>
      </w:tr>
      <w:tr w:rsidR="002430EE" w:rsidRPr="005C1DBC" w14:paraId="0C83E578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006FD15A" w14:textId="61E58123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grupa 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F1740" w14:textId="3C97FF98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GWS3R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EBDCE0" w14:textId="132AB08D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Gospodarstwa domowe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spożycia przez ludzi; Gospodarstwa domowe - odprowadzający ścieki bytowe; Rozliczenia na podstawie przepisów dotyczących przeciętnych norm zużycia wody; Okres rozliczeniowy: 3 m-ce; Ryczałt; Faktura papierowa, list nierejestrowany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854E85" w14:textId="4D3B9CB7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7,07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2239A8" w14:textId="02F7F28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0AA6BD" w14:textId="7D20A512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AB9028" w14:textId="686996EE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C60CCC" w14:textId="35D00EE4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6,04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E5C5C7" w14:textId="09D7FFE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6,52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E12AB4" w14:textId="3E81B1F6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8,53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2FF2D7" w14:textId="1095112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9,21 </w:t>
            </w:r>
          </w:p>
        </w:tc>
      </w:tr>
      <w:tr w:rsidR="002430EE" w:rsidRPr="005C1DBC" w14:paraId="5EC09B3B" w14:textId="77777777" w:rsidTr="00402959">
        <w:trPr>
          <w:trHeight w:val="960"/>
        </w:trPr>
        <w:tc>
          <w:tcPr>
            <w:tcW w:w="1134" w:type="dxa"/>
            <w:shd w:val="clear" w:color="auto" w:fill="auto"/>
            <w:vAlign w:val="center"/>
          </w:tcPr>
          <w:p w14:paraId="3B06EB62" w14:textId="41C0808D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0F0B0" w14:textId="11108A93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PWO3L ef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9E3A7F" w14:textId="25FB7446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36FA92" w14:textId="327F9BCE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7,11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37841D" w14:textId="6488FCE2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D4148B" w14:textId="765A5C24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24E153" w14:textId="038DBC74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E51C46" w14:textId="6F836CD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8,65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7A6B37" w14:textId="1FF3E8A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9,34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700940" w14:textId="6B31E387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1FDF27" w14:textId="73F29219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5C1DBC" w14:paraId="4CC82C1A" w14:textId="77777777" w:rsidTr="00402959">
        <w:trPr>
          <w:trHeight w:val="960"/>
        </w:trPr>
        <w:tc>
          <w:tcPr>
            <w:tcW w:w="1134" w:type="dxa"/>
            <w:shd w:val="clear" w:color="auto" w:fill="auto"/>
            <w:vAlign w:val="center"/>
          </w:tcPr>
          <w:p w14:paraId="1E100BE4" w14:textId="3BDBC431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4DB0E" w14:textId="7902500F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PWO3L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748EE4" w14:textId="67B12FBC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9A7C65" w14:textId="17E54E4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7,11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A3180A" w14:textId="52F8DD26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DE2075" w14:textId="3048CF1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9006C4" w14:textId="743DD92E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605402" w14:textId="03C1B785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14,55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83C385" w14:textId="39AA1BE5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15,71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F08348" w14:textId="4DFCEAF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E94350" w14:textId="7ACF1092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5C1DBC" w14:paraId="0BA7F042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3650CBB2" w14:textId="74BBA121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334DE" w14:textId="5D216500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PWO3R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301440" w14:textId="5E7480A5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Pozostali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Rozliczenia na podstawie przepisów dotyczących przeciętnych norm zużycia wody; Okres rozliczeniowy: 3 m-ce; Ryczałt; Faktura papierowa, list nierejestrowany;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85886F" w14:textId="7955A615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7,11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FD21C" w14:textId="65D17DDF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BC3019" w14:textId="30D6B2C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8E0433" w14:textId="37960D55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43FF8E" w14:textId="128A4BD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10,57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AFBB0E" w14:textId="5E8B9E3D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11,42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80B70" w14:textId="2D427A0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CB8B33" w14:textId="6A503FA6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5C1DBC" w14:paraId="5F2CB47C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062A8A69" w14:textId="23A6ACBB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CA28E" w14:textId="4C3D4B37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PWS3L ef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C4F534" w14:textId="5D90E426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 ; Pozostali odbiorcy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e-faktura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FFC100" w14:textId="22B35F80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7,11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9C1988" w14:textId="566379A8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8C4C0C" w14:textId="413EF8C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4E59CD" w14:textId="27DB90FD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D7E79D" w14:textId="2D55FC7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DD3938" w14:textId="56C286A4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5,49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E8E240" w14:textId="7FB42AA0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7,57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3C80F9" w14:textId="3DD42F4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8,18 </w:t>
            </w:r>
          </w:p>
        </w:tc>
        <w:bookmarkStart w:id="0" w:name="_GoBack"/>
        <w:bookmarkEnd w:id="0"/>
      </w:tr>
      <w:tr w:rsidR="002430EE" w:rsidRPr="005C1DBC" w14:paraId="74A98BA2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170971CC" w14:textId="10270AC5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F591A" w14:textId="44D4D5B9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PWS3L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EA2AEA" w14:textId="3ECB9565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Pozostali 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 ; Pozostali odbiorcy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m-ce; Faktura papierowa, list nierejestrowany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7D1F22" w14:textId="15594947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7,11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204A2B" w14:textId="1D5CDC6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CA4644" w14:textId="0E80D47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F64EBB" w14:textId="7F6443D4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374655" w14:textId="448B115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8,03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920204" w14:textId="262594EB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8,67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645D2C" w14:textId="0ACED271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10,52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57356D" w14:textId="3B6BEF1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11,36 </w:t>
            </w:r>
          </w:p>
        </w:tc>
      </w:tr>
      <w:tr w:rsidR="002430EE" w:rsidRPr="005C1DBC" w14:paraId="63E52EF5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17180EFC" w14:textId="36BF8452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38A07" w14:textId="6C43FE26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PWS3R ef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D2F606" w14:textId="37A730D0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Pozostali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odbiorcy - odbiorcy usług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pobierający wodę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przeznaczoną do pozostałych celów; Pozostali odbiorcy - odprowadzający ścieki bytowe; Rozliczenia na podstawie przepisów dotyczących przeciętnych norm zużycia wody; Okres rozliczeniowy: 3 m-ce; Ryczałt; e-faktura;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3528F5" w14:textId="6D57549B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7,11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71249B" w14:textId="4A55B48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9633D7" w14:textId="54FC2A9C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4F7760" w14:textId="68FB950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A38787" w14:textId="169074F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3,09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92FDDE" w14:textId="3EE448F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3,34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21ED7D" w14:textId="56D07476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5,58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A0A4F6" w14:textId="1610C450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6,03 </w:t>
            </w:r>
          </w:p>
        </w:tc>
      </w:tr>
      <w:tr w:rsidR="002430EE" w:rsidRPr="005C1DBC" w14:paraId="03968D16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548C48B2" w14:textId="1C47E4B1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DC73B" w14:textId="0D1D138D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PWO1R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60F1DD" w14:textId="41EE890C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Odbiorca: Odbiorcy usług - gmina pobierająca wodę na cele przeciwpożarowe określone w 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art.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22 pkt. 2 ustawy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zbiorowym zaopatrzeniu w wodę i zbiorowym odprowadzaniu ścieków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2B4D13" w14:textId="6A7722B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7,11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38CF08" w14:textId="777B1819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7,68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6B4CEF" w14:textId="4858669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733D4C" w14:textId="0263FA09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036998" w14:textId="507BDC92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14,55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F6D605" w14:textId="3AC9BAD0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15,71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7D4393" w14:textId="68108C03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63C5D" w14:textId="5DD82FBF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430EE" w:rsidRPr="005C1DBC" w14:paraId="38CBEDAF" w14:textId="77777777" w:rsidTr="00402959">
        <w:trPr>
          <w:trHeight w:val="1200"/>
        </w:trPr>
        <w:tc>
          <w:tcPr>
            <w:tcW w:w="1134" w:type="dxa"/>
            <w:shd w:val="clear" w:color="auto" w:fill="auto"/>
            <w:vAlign w:val="center"/>
          </w:tcPr>
          <w:p w14:paraId="2F1D764D" w14:textId="49AC985D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grupa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0275D" w14:textId="7D5E09CA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GS3L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02E7E3" w14:textId="5185A384" w:rsidR="002430EE" w:rsidRPr="005C1DBC" w:rsidRDefault="002430EE" w:rsidP="002430EE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Odbiorca: ; Gospodarstwa domowe - odprowadzający ścieki bytowe; Rozliczenia w oparciu</w:t>
            </w:r>
            <w:r w:rsidR="006830C2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 o </w:t>
            </w: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wskazania wodomierza lub urządzenia pomiarowego; Okres rozliczeniowy: 3 m-ce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86C5C8" w14:textId="763209A7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5E6D15" w14:textId="78A949B2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8BC041" w14:textId="117D1F96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5B60BF" w14:textId="083182F4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9,72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9B3EC6" w14:textId="6E798CB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C42565" w14:textId="48189D5A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DB6A15" w14:textId="7359612E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17,04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819207" w14:textId="46F21999" w:rsidR="002430EE" w:rsidRPr="005C1DBC" w:rsidRDefault="002430EE" w:rsidP="002430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430EE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  <w:t xml:space="preserve">18,40 </w:t>
            </w:r>
          </w:p>
        </w:tc>
      </w:tr>
    </w:tbl>
    <w:p w14:paraId="0819B06A" w14:textId="612DEEA9" w:rsidR="002430EE" w:rsidRDefault="002430EE">
      <w:pPr>
        <w:rPr>
          <w:sz w:val="18"/>
          <w:szCs w:val="18"/>
        </w:rPr>
      </w:pPr>
    </w:p>
    <w:p w14:paraId="3A29C2C7" w14:textId="77777777" w:rsidR="002430EE" w:rsidRDefault="002430E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sectPr w:rsidR="002430EE" w:rsidSect="00F50B2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20"/>
    <w:rsid w:val="00084D69"/>
    <w:rsid w:val="001C42C7"/>
    <w:rsid w:val="002430EE"/>
    <w:rsid w:val="002605D4"/>
    <w:rsid w:val="002A44CB"/>
    <w:rsid w:val="003D0715"/>
    <w:rsid w:val="00402959"/>
    <w:rsid w:val="0050766F"/>
    <w:rsid w:val="005C1DBC"/>
    <w:rsid w:val="005F1D4D"/>
    <w:rsid w:val="006830C2"/>
    <w:rsid w:val="00796569"/>
    <w:rsid w:val="008552DF"/>
    <w:rsid w:val="00891BA8"/>
    <w:rsid w:val="008D3883"/>
    <w:rsid w:val="00AD3CE4"/>
    <w:rsid w:val="00CC47BB"/>
    <w:rsid w:val="00D275F8"/>
    <w:rsid w:val="00E4231A"/>
    <w:rsid w:val="00EA6CF4"/>
    <w:rsid w:val="00F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D273"/>
  <w15:chartTrackingRefBased/>
  <w15:docId w15:val="{664A945C-2CD2-4574-B36F-64ACE93B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B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B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B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B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B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B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B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B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B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B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2295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EPWIK</Company>
  <LinksUpToDate>false</LinksUpToDate>
  <CharactersWithSpaces>16036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Poznanski</dc:creator>
  <cp:keywords/>
  <dc:description/>
  <cp:lastModifiedBy>Ewa Hoffmann</cp:lastModifiedBy>
  <cp:revision>5</cp:revision>
  <dcterms:created xsi:type="dcterms:W3CDTF">2024-08-14T13:10:00Z</dcterms:created>
  <dcterms:modified xsi:type="dcterms:W3CDTF">2024-08-16T07:40:00Z</dcterms:modified>
</cp:coreProperties>
</file>